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318A"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6304383"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49AE443" w14:textId="4DC7BBEE" w:rsidR="00800AA9" w:rsidRPr="00800AA9" w:rsidRDefault="00800AA9" w:rsidP="00C348A3">
      <w:pPr>
        <w:spacing w:before="0" w:after="0"/>
      </w:pPr>
      <w:r w:rsidRPr="00BB7F45">
        <w:rPr>
          <w:b/>
        </w:rPr>
        <w:t>Asiakirjan tunnus:</w:t>
      </w:r>
      <w:r>
        <w:t xml:space="preserve"> KT</w:t>
      </w:r>
      <w:r w:rsidR="005D0247">
        <w:t>1243</w:t>
      </w:r>
    </w:p>
    <w:p w14:paraId="0533B8DB" w14:textId="63B53C33" w:rsidR="00800AA9" w:rsidRDefault="00800AA9" w:rsidP="00C348A3">
      <w:pPr>
        <w:spacing w:before="0" w:after="0"/>
      </w:pPr>
      <w:r w:rsidRPr="00BB7F45">
        <w:rPr>
          <w:b/>
        </w:rPr>
        <w:t>Päivämäärä</w:t>
      </w:r>
      <w:r>
        <w:t xml:space="preserve">: </w:t>
      </w:r>
      <w:r w:rsidR="0003787D">
        <w:t>8</w:t>
      </w:r>
      <w:r w:rsidR="00810134">
        <w:t>.</w:t>
      </w:r>
      <w:r w:rsidR="005D0247">
        <w:t>12</w:t>
      </w:r>
      <w:r w:rsidR="00810134">
        <w:t>.</w:t>
      </w:r>
      <w:r w:rsidR="005D0247">
        <w:t>2025</w:t>
      </w:r>
    </w:p>
    <w:p w14:paraId="2C476D38" w14:textId="65151DD5"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4B35D802" w14:textId="77777777" w:rsidR="00800AA9" w:rsidRPr="00633BBD" w:rsidRDefault="00CA3AC3" w:rsidP="00800AA9">
      <w:pPr>
        <w:rPr>
          <w:rStyle w:val="Otsikko1Char"/>
          <w:b w:val="0"/>
          <w:sz w:val="20"/>
          <w:szCs w:val="20"/>
        </w:rPr>
      </w:pPr>
      <w:r>
        <w:rPr>
          <w:b/>
        </w:rPr>
        <w:pict w14:anchorId="2EA89727">
          <v:rect id="_x0000_i1025" style="width:0;height:1.5pt" o:hralign="center" o:hrstd="t" o:hr="t" fillcolor="#a0a0a0" stroked="f"/>
        </w:pict>
      </w:r>
    </w:p>
    <w:p w14:paraId="6BAC9652" w14:textId="3DEE4D4C" w:rsidR="008020E6" w:rsidRPr="005D0247" w:rsidRDefault="00CA3AC3"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98765937D22D491B820B7D9E0FFFF1D1"/>
          </w:placeholder>
          <w:text/>
        </w:sdtPr>
        <w:sdtEndPr>
          <w:rPr>
            <w:rStyle w:val="Otsikko1Char"/>
          </w:rPr>
        </w:sdtEndPr>
        <w:sdtContent>
          <w:r w:rsidR="005D0247" w:rsidRPr="005D0247">
            <w:rPr>
              <w:rStyle w:val="Otsikko1Char"/>
              <w:rFonts w:cs="Times New Roman"/>
              <w:b/>
              <w:szCs w:val="24"/>
            </w:rPr>
            <w:t>Venäjä</w:t>
          </w:r>
          <w:r w:rsidR="00543F66" w:rsidRPr="005D0247">
            <w:rPr>
              <w:rStyle w:val="Otsikko1Char"/>
              <w:rFonts w:cs="Times New Roman"/>
              <w:b/>
              <w:szCs w:val="24"/>
            </w:rPr>
            <w:t xml:space="preserve"> / </w:t>
          </w:r>
          <w:proofErr w:type="spellStart"/>
          <w:r w:rsidR="005D0247" w:rsidRPr="005D0247">
            <w:rPr>
              <w:rStyle w:val="Otsikko1Char"/>
              <w:rFonts w:cs="Times New Roman"/>
              <w:b/>
              <w:szCs w:val="24"/>
            </w:rPr>
            <w:t>Salafismi</w:t>
          </w:r>
          <w:proofErr w:type="spellEnd"/>
          <w:r w:rsidR="005D0247" w:rsidRPr="005D0247">
            <w:rPr>
              <w:rStyle w:val="Otsikko1Char"/>
              <w:rFonts w:cs="Times New Roman"/>
              <w:b/>
              <w:szCs w:val="24"/>
            </w:rPr>
            <w:t xml:space="preserve"> Dagestanissa</w:t>
          </w:r>
        </w:sdtContent>
      </w:sdt>
    </w:p>
    <w:sdt>
      <w:sdtPr>
        <w:rPr>
          <w:rStyle w:val="Otsikko1Char"/>
          <w:rFonts w:cs="Times New Roman"/>
          <w:b/>
          <w:szCs w:val="24"/>
        </w:rPr>
        <w:alias w:val="Country / Title in English"/>
        <w:tag w:val="Country / Title in English"/>
        <w:id w:val="2146699517"/>
        <w:lock w:val="sdtLocked"/>
        <w:placeholder>
          <w:docPart w:val="717D465FB6D84DF4B0E28CCA1AEBA753"/>
        </w:placeholder>
        <w:text/>
      </w:sdtPr>
      <w:sdtEndPr>
        <w:rPr>
          <w:rStyle w:val="Kappaleenoletusfontti"/>
          <w:rFonts w:eastAsia="Times New Roman"/>
        </w:rPr>
      </w:sdtEndPr>
      <w:sdtContent>
        <w:p w14:paraId="570FC093" w14:textId="2D36C6CB" w:rsidR="00082DFE" w:rsidRPr="005D0247" w:rsidRDefault="005D0247" w:rsidP="00543F66">
          <w:pPr>
            <w:pStyle w:val="POTSIKKO"/>
          </w:pPr>
          <w:proofErr w:type="spellStart"/>
          <w:r w:rsidRPr="005D0247">
            <w:rPr>
              <w:rStyle w:val="Otsikko1Char"/>
              <w:rFonts w:cs="Times New Roman"/>
              <w:b/>
              <w:szCs w:val="24"/>
            </w:rPr>
            <w:t>Russia</w:t>
          </w:r>
          <w:proofErr w:type="spellEnd"/>
          <w:r w:rsidR="00810134" w:rsidRPr="005D0247">
            <w:rPr>
              <w:rStyle w:val="Otsikko1Char"/>
              <w:rFonts w:cs="Times New Roman"/>
              <w:b/>
              <w:szCs w:val="24"/>
            </w:rPr>
            <w:t xml:space="preserve"> / </w:t>
          </w:r>
          <w:proofErr w:type="spellStart"/>
          <w:r>
            <w:rPr>
              <w:rStyle w:val="Otsikko1Char"/>
              <w:rFonts w:cs="Times New Roman"/>
              <w:b/>
              <w:szCs w:val="24"/>
            </w:rPr>
            <w:t>Salafism</w:t>
          </w:r>
          <w:proofErr w:type="spellEnd"/>
          <w:r>
            <w:rPr>
              <w:rStyle w:val="Otsikko1Char"/>
              <w:rFonts w:cs="Times New Roman"/>
              <w:b/>
              <w:szCs w:val="24"/>
            </w:rPr>
            <w:t xml:space="preserve"> in Dagestan</w:t>
          </w:r>
        </w:p>
      </w:sdtContent>
    </w:sdt>
    <w:p w14:paraId="125B99C0" w14:textId="77777777" w:rsidR="00082DFE" w:rsidRDefault="00CA3AC3" w:rsidP="00082DFE">
      <w:pPr>
        <w:rPr>
          <w:b/>
        </w:rPr>
      </w:pPr>
      <w:r>
        <w:rPr>
          <w:b/>
        </w:rPr>
        <w:pict w14:anchorId="14BB8345">
          <v:rect id="_x0000_i1026" style="width:0;height:1.5pt" o:hralign="center" o:hrstd="t" o:hr="t" fillcolor="#a0a0a0" stroked="f"/>
        </w:pict>
      </w:r>
    </w:p>
    <w:p w14:paraId="5F262620"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B3DC77DCF49548A1A6557F11199F9EDD"/>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4BFEBD2F847B4F27897B1F805B490EFA"/>
            </w:placeholder>
            <w:text w:multiLine="1"/>
          </w:sdtPr>
          <w:sdtEndPr>
            <w:rPr>
              <w:rStyle w:val="KysymyksetChar"/>
            </w:rPr>
          </w:sdtEndPr>
          <w:sdtContent>
            <w:p w14:paraId="55918F7C" w14:textId="500942B4" w:rsidR="00810134" w:rsidRPr="001678AD" w:rsidRDefault="005D0247" w:rsidP="005D0247">
              <w:pPr>
                <w:pStyle w:val="Lainaus"/>
                <w:numPr>
                  <w:ilvl w:val="0"/>
                  <w:numId w:val="34"/>
                </w:numPr>
                <w:jc w:val="left"/>
                <w:rPr>
                  <w:i w:val="0"/>
                  <w:iCs w:val="0"/>
                  <w:color w:val="000000" w:themeColor="text1"/>
                </w:rPr>
              </w:pPr>
              <w:r w:rsidRPr="005D0247">
                <w:rPr>
                  <w:rStyle w:val="KysymyksetChar"/>
                </w:rPr>
                <w:t xml:space="preserve">Miten Dagestanin viranomaiset suhtautuvat </w:t>
              </w:r>
              <w:proofErr w:type="spellStart"/>
              <w:r w:rsidRPr="005D0247">
                <w:rPr>
                  <w:rStyle w:val="KysymyksetChar"/>
                </w:rPr>
                <w:t>salafismin</w:t>
              </w:r>
              <w:proofErr w:type="spellEnd"/>
              <w:r w:rsidRPr="005D0247">
                <w:rPr>
                  <w:rStyle w:val="KysymyksetChar"/>
                </w:rPr>
                <w:t xml:space="preserve"> harjoittajiin? Onko salafisteihin kohdistunut oikeudenloukkauksia viime vuosina ja mistä syystä?</w:t>
              </w:r>
            </w:p>
          </w:sdtContent>
        </w:sdt>
      </w:sdtContent>
    </w:sdt>
    <w:p w14:paraId="4C3A7D89" w14:textId="77777777" w:rsidR="00082DFE" w:rsidRPr="00A8295C" w:rsidRDefault="00082DFE" w:rsidP="00C348A3">
      <w:pPr>
        <w:pStyle w:val="Numeroimatonotsikko"/>
      </w:pPr>
      <w:proofErr w:type="spellStart"/>
      <w:r w:rsidRPr="00A8295C">
        <w:t>Questions</w:t>
      </w:r>
      <w:proofErr w:type="spellEnd"/>
    </w:p>
    <w:sdt>
      <w:sdtPr>
        <w:rPr>
          <w:rStyle w:val="KysymyksetChar"/>
          <w:lang w:val="en-GB"/>
        </w:rPr>
        <w:alias w:val="Questions"/>
        <w:tag w:val="Fill in the questions here"/>
        <w:id w:val="-849104524"/>
        <w:lock w:val="sdtLocked"/>
        <w:placeholder>
          <w:docPart w:val="4595539230174C37B317E60521D33BC6"/>
        </w:placeholder>
        <w:text w:multiLine="1"/>
      </w:sdtPr>
      <w:sdtEndPr>
        <w:rPr>
          <w:rStyle w:val="KysymyksetChar"/>
        </w:rPr>
      </w:sdtEndPr>
      <w:sdtContent>
        <w:p w14:paraId="7AEEC36A" w14:textId="38CA7E11" w:rsidR="00082DFE" w:rsidRPr="005D0247" w:rsidRDefault="005D0247" w:rsidP="005D0247">
          <w:pPr>
            <w:pStyle w:val="Lainaus"/>
            <w:numPr>
              <w:ilvl w:val="0"/>
              <w:numId w:val="35"/>
            </w:numPr>
            <w:jc w:val="left"/>
            <w:rPr>
              <w:rStyle w:val="KysymyksetChar"/>
              <w:lang w:val="en-US"/>
            </w:rPr>
          </w:pPr>
          <w:r>
            <w:rPr>
              <w:rStyle w:val="KysymyksetChar"/>
              <w:lang w:val="en-GB"/>
            </w:rPr>
            <w:t>How do the authorities in Dagestan view Salafists? Have there been any infringements in recent years, and if so, why?</w:t>
          </w:r>
        </w:p>
      </w:sdtContent>
    </w:sdt>
    <w:p w14:paraId="34CBA0C3" w14:textId="77777777" w:rsidR="00082DFE" w:rsidRPr="00082DFE" w:rsidRDefault="00CA3AC3" w:rsidP="00082DFE">
      <w:pPr>
        <w:pStyle w:val="LeiptekstiMigri"/>
        <w:ind w:left="0"/>
        <w:rPr>
          <w:lang w:val="en-GB"/>
        </w:rPr>
      </w:pPr>
      <w:r>
        <w:rPr>
          <w:b/>
        </w:rPr>
        <w:pict w14:anchorId="78A7A835">
          <v:rect id="_x0000_i1027" style="width:0;height:1.5pt" o:hralign="center" o:hrstd="t" o:hr="t" fillcolor="#a0a0a0" stroked="f"/>
        </w:pict>
      </w:r>
    </w:p>
    <w:p w14:paraId="336CAB10" w14:textId="009BE1F1" w:rsidR="008B47B2" w:rsidRDefault="008B47B2" w:rsidP="00941707">
      <w:pPr>
        <w:pStyle w:val="Otsikko1"/>
        <w:numPr>
          <w:ilvl w:val="0"/>
          <w:numId w:val="30"/>
        </w:numPr>
      </w:pPr>
      <w:bookmarkStart w:id="0" w:name="_Hlk129259295"/>
      <w:r>
        <w:t xml:space="preserve">Miten Dagestanin viranomaiset suhtautuvat </w:t>
      </w:r>
      <w:proofErr w:type="spellStart"/>
      <w:r>
        <w:t>salafismin</w:t>
      </w:r>
      <w:proofErr w:type="spellEnd"/>
      <w:r>
        <w:t xml:space="preserve"> harjoittajiin?</w:t>
      </w:r>
      <w:r w:rsidR="00941707">
        <w:t xml:space="preserve"> Onko </w:t>
      </w:r>
      <w:r w:rsidR="005902D2">
        <w:t>salafisteihin</w:t>
      </w:r>
      <w:r w:rsidR="00941707">
        <w:t xml:space="preserve"> kohdistunut oikeudenloukkauksia viime vuosina ja mistä syystä?</w:t>
      </w:r>
    </w:p>
    <w:p w14:paraId="4AD4D605" w14:textId="77777777" w:rsidR="00B310FE" w:rsidRPr="00CA2A49" w:rsidRDefault="00B310FE" w:rsidP="00380BB3">
      <w:pPr>
        <w:pStyle w:val="Numeroimatonotsikko"/>
      </w:pPr>
      <w:proofErr w:type="spellStart"/>
      <w:r w:rsidRPr="00CA2A49">
        <w:t>Salafistit</w:t>
      </w:r>
      <w:proofErr w:type="spellEnd"/>
      <w:r w:rsidRPr="00CA2A49">
        <w:t xml:space="preserve"> ja wahhabiitit</w:t>
      </w:r>
    </w:p>
    <w:p w14:paraId="2986D220" w14:textId="26580681" w:rsidR="00BB3B47" w:rsidRPr="00CA2A49" w:rsidRDefault="008B47B2" w:rsidP="00543F66">
      <w:r w:rsidRPr="00CA2A49">
        <w:t xml:space="preserve">Pohjois-Kaukasiassa islamin harjoittajat </w:t>
      </w:r>
      <w:r w:rsidR="00853017" w:rsidRPr="00CA2A49">
        <w:t>voidaan</w:t>
      </w:r>
      <w:r w:rsidRPr="00CA2A49">
        <w:t xml:space="preserve"> karkeasti jakaa kahteen pääliikkeeseen</w:t>
      </w:r>
      <w:r w:rsidR="00853017" w:rsidRPr="00CA2A49">
        <w:t xml:space="preserve">, suufilaisuuden ja </w:t>
      </w:r>
      <w:proofErr w:type="spellStart"/>
      <w:r w:rsidR="00853017" w:rsidRPr="00CA2A49">
        <w:t>salafismin</w:t>
      </w:r>
      <w:proofErr w:type="spellEnd"/>
      <w:r w:rsidR="00853017" w:rsidRPr="00CA2A49">
        <w:t xml:space="preserve"> kannattajiin</w:t>
      </w:r>
      <w:r w:rsidRPr="00CA2A49">
        <w:t>.</w:t>
      </w:r>
      <w:r w:rsidR="003A6079" w:rsidRPr="00CA2A49">
        <w:t xml:space="preserve"> Suufilaisuu</w:t>
      </w:r>
      <w:r w:rsidR="00BB3B47" w:rsidRPr="00CA2A49">
        <w:t>tta pidetään</w:t>
      </w:r>
      <w:r w:rsidR="003A6079" w:rsidRPr="00CA2A49">
        <w:t xml:space="preserve"> Pohjois-Kaukasiassa </w:t>
      </w:r>
      <w:proofErr w:type="spellStart"/>
      <w:r w:rsidR="00BB3B47" w:rsidRPr="00CA2A49">
        <w:t>salafismia</w:t>
      </w:r>
      <w:proofErr w:type="spellEnd"/>
      <w:r w:rsidR="00BB3B47" w:rsidRPr="00CA2A49">
        <w:t xml:space="preserve"> perinteisempänä islamin muotona</w:t>
      </w:r>
      <w:r w:rsidR="003A6079" w:rsidRPr="00CA2A49">
        <w:t xml:space="preserve">, ja </w:t>
      </w:r>
      <w:r w:rsidR="00A66E83" w:rsidRPr="00CA2A49">
        <w:t>se on sidoksissa viralliseen uskonnolliseen johtoon ja hallintoon</w:t>
      </w:r>
      <w:r w:rsidR="00ED6B3D" w:rsidRPr="00CA2A49">
        <w:t>. Dagestanissa islamia edustaa virallisesti Dagestanin muslimien hengellinen hallinto</w:t>
      </w:r>
      <w:r w:rsidR="00A66E83" w:rsidRPr="00CA2A49">
        <w:t xml:space="preserve"> eli Dagestanin </w:t>
      </w:r>
      <w:proofErr w:type="spellStart"/>
      <w:r w:rsidR="00A66E83" w:rsidRPr="00CA2A49">
        <w:t>muftiaatti</w:t>
      </w:r>
      <w:proofErr w:type="spellEnd"/>
      <w:r w:rsidR="00ED6B3D" w:rsidRPr="00CA2A49">
        <w:t xml:space="preserve">. Dagestanin muslimien hengellisen hallinnon katsotaan kuitenkin edustavaan nimenomaan </w:t>
      </w:r>
      <w:proofErr w:type="spellStart"/>
      <w:r w:rsidR="00ED6B3D" w:rsidRPr="00CA2A49">
        <w:t>suufeja</w:t>
      </w:r>
      <w:proofErr w:type="spellEnd"/>
      <w:r w:rsidR="00ED6B3D" w:rsidRPr="00CA2A49">
        <w:t xml:space="preserve">, eivätkä </w:t>
      </w:r>
      <w:proofErr w:type="spellStart"/>
      <w:r w:rsidR="00ED6B3D" w:rsidRPr="00CA2A49">
        <w:t>salafistit</w:t>
      </w:r>
      <w:proofErr w:type="spellEnd"/>
      <w:r w:rsidR="00ED6B3D" w:rsidRPr="00CA2A49">
        <w:t xml:space="preserve"> tunnusta sen </w:t>
      </w:r>
      <w:r w:rsidR="00A66E83" w:rsidRPr="00CA2A49">
        <w:t>auktoriteettia</w:t>
      </w:r>
      <w:r w:rsidR="00ED6B3D" w:rsidRPr="00CA2A49">
        <w:t>.</w:t>
      </w:r>
      <w:r w:rsidR="00985C45" w:rsidRPr="00CA2A49">
        <w:t xml:space="preserve"> </w:t>
      </w:r>
      <w:r w:rsidR="00CB7E99" w:rsidRPr="00CA2A49">
        <w:t xml:space="preserve">Sekä </w:t>
      </w:r>
      <w:proofErr w:type="spellStart"/>
      <w:r w:rsidR="00CB7E99" w:rsidRPr="00CA2A49">
        <w:t>salafistit</w:t>
      </w:r>
      <w:proofErr w:type="spellEnd"/>
      <w:r w:rsidR="00CB7E99" w:rsidRPr="00CA2A49">
        <w:t xml:space="preserve"> että </w:t>
      </w:r>
      <w:proofErr w:type="spellStart"/>
      <w:r w:rsidR="00CB7E99" w:rsidRPr="00CA2A49">
        <w:t>suufit</w:t>
      </w:r>
      <w:proofErr w:type="spellEnd"/>
      <w:r w:rsidR="00CB7E99" w:rsidRPr="00CA2A49">
        <w:t xml:space="preserve"> ovat </w:t>
      </w:r>
      <w:r w:rsidR="00A66E83" w:rsidRPr="00CA2A49">
        <w:t>sunneja</w:t>
      </w:r>
      <w:r w:rsidR="00CB7E99" w:rsidRPr="00CA2A49">
        <w:t xml:space="preserve">. </w:t>
      </w:r>
      <w:proofErr w:type="spellStart"/>
      <w:r w:rsidR="00985C45" w:rsidRPr="00CA2A49">
        <w:t>Salafismia</w:t>
      </w:r>
      <w:proofErr w:type="spellEnd"/>
      <w:r w:rsidR="00985C45" w:rsidRPr="00CA2A49">
        <w:t xml:space="preserve"> kutsutaan </w:t>
      </w:r>
      <w:r w:rsidR="00EE7085" w:rsidRPr="00CA2A49">
        <w:t>sunni-</w:t>
      </w:r>
      <w:r w:rsidR="00973C31" w:rsidRPr="00CA2A49">
        <w:t xml:space="preserve">islamin puristiseksi </w:t>
      </w:r>
      <w:r w:rsidR="000E077F" w:rsidRPr="00CA2A49">
        <w:t>suuntaukseksi</w:t>
      </w:r>
      <w:r w:rsidR="00973C31" w:rsidRPr="00CA2A49">
        <w:t>, sillä sen</w:t>
      </w:r>
      <w:r w:rsidR="00985C45" w:rsidRPr="00CA2A49">
        <w:t xml:space="preserve"> kannattajat pyrkivät palaamaan</w:t>
      </w:r>
      <w:r w:rsidR="00EE7085" w:rsidRPr="00CA2A49">
        <w:t xml:space="preserve"> islamin alkuaikojen ”puhtaaseen” islamin harjoittamiseen</w:t>
      </w:r>
      <w:r w:rsidR="00985C45" w:rsidRPr="00CA2A49">
        <w:t xml:space="preserve"> </w:t>
      </w:r>
      <w:r w:rsidR="00973C31" w:rsidRPr="00CA2A49">
        <w:t>profeetta Muhammedin opetusten juurille.</w:t>
      </w:r>
      <w:r w:rsidR="00B602FE" w:rsidRPr="00CA2A49">
        <w:t xml:space="preserve"> Yksi </w:t>
      </w:r>
      <w:proofErr w:type="spellStart"/>
      <w:r w:rsidR="00B602FE" w:rsidRPr="00CA2A49">
        <w:t>salafismin</w:t>
      </w:r>
      <w:proofErr w:type="spellEnd"/>
      <w:r w:rsidR="00B602FE" w:rsidRPr="00CA2A49">
        <w:t xml:space="preserve"> piirteistä kerrotaan olevan äärimmäinen </w:t>
      </w:r>
      <w:r w:rsidR="0087589B">
        <w:t>lakikeskeisyys</w:t>
      </w:r>
      <w:r w:rsidR="00B602FE" w:rsidRPr="00CA2A49">
        <w:t xml:space="preserve"> </w:t>
      </w:r>
      <w:r w:rsidR="000E077F" w:rsidRPr="00CA2A49">
        <w:t>sekä</w:t>
      </w:r>
      <w:r w:rsidR="00B602FE" w:rsidRPr="00CA2A49">
        <w:t xml:space="preserve"> sellaisten </w:t>
      </w:r>
      <w:r w:rsidR="00A202CF" w:rsidRPr="00CA2A49">
        <w:t xml:space="preserve">perinteiden hylkääminen, joita </w:t>
      </w:r>
      <w:r w:rsidR="000E077F" w:rsidRPr="00CA2A49">
        <w:t>ei voida perustella Koraanilla tai</w:t>
      </w:r>
      <w:r w:rsidR="008314B5" w:rsidRPr="00CA2A49">
        <w:t xml:space="preserve"> profeetta Muhammedin </w:t>
      </w:r>
      <w:r w:rsidR="000E077F" w:rsidRPr="00CA2A49">
        <w:t>opetuksilla</w:t>
      </w:r>
      <w:r w:rsidR="00A202CF" w:rsidRPr="00CA2A49">
        <w:t>.</w:t>
      </w:r>
      <w:r w:rsidR="003A6079" w:rsidRPr="00CA2A49">
        <w:t xml:space="preserve"> </w:t>
      </w:r>
      <w:proofErr w:type="spellStart"/>
      <w:r w:rsidR="00B602FE" w:rsidRPr="00CA2A49">
        <w:t>Salafistit</w:t>
      </w:r>
      <w:proofErr w:type="spellEnd"/>
      <w:r w:rsidR="00B602FE" w:rsidRPr="00CA2A49">
        <w:t xml:space="preserve"> pyrkivät puhdistamaan islamin erilaisista </w:t>
      </w:r>
      <w:r w:rsidR="00ED6B3D" w:rsidRPr="00CA2A49">
        <w:t xml:space="preserve">ajan myötä kertyneistä </w:t>
      </w:r>
      <w:r w:rsidR="00B602FE" w:rsidRPr="00CA2A49">
        <w:t>kulttuurisista</w:t>
      </w:r>
      <w:r w:rsidR="00ED6B3D" w:rsidRPr="00CA2A49">
        <w:t xml:space="preserve"> ja etnisistä</w:t>
      </w:r>
      <w:r w:rsidR="00B602FE" w:rsidRPr="00CA2A49">
        <w:t xml:space="preserve"> ”epäpuhtauksista”.</w:t>
      </w:r>
      <w:r w:rsidR="009C385C" w:rsidRPr="00CA2A49">
        <w:t xml:space="preserve"> </w:t>
      </w:r>
      <w:proofErr w:type="spellStart"/>
      <w:r w:rsidR="00B602FE" w:rsidRPr="00CA2A49">
        <w:t>Salafistiyhteisöt</w:t>
      </w:r>
      <w:proofErr w:type="spellEnd"/>
      <w:r w:rsidR="00B602FE" w:rsidRPr="00CA2A49">
        <w:t xml:space="preserve"> </w:t>
      </w:r>
      <w:r w:rsidR="00B602FE" w:rsidRPr="00CA2A49">
        <w:lastRenderedPageBreak/>
        <w:t xml:space="preserve">ovat suhteellisen uusia Pohjois-Kaukasiassa, ja ne </w:t>
      </w:r>
      <w:r w:rsidR="00ED6B3D" w:rsidRPr="00CA2A49">
        <w:t>muodostuivat</w:t>
      </w:r>
      <w:r w:rsidR="00B602FE" w:rsidRPr="00CA2A49">
        <w:t xml:space="preserve"> Neuvostoliiton romahduksen yhteydessä</w:t>
      </w:r>
      <w:r w:rsidR="00BF5F2B" w:rsidRPr="00CA2A49">
        <w:t>.</w:t>
      </w:r>
      <w:r w:rsidR="003A6079" w:rsidRPr="00CA2A49">
        <w:rPr>
          <w:vertAlign w:val="superscript"/>
          <w:lang w:val="en-US"/>
        </w:rPr>
        <w:footnoteReference w:id="1"/>
      </w:r>
    </w:p>
    <w:p w14:paraId="02F99DEA" w14:textId="0C8AA58E" w:rsidR="00ED6B3D" w:rsidRPr="00CA2A49" w:rsidRDefault="00ED6B3D" w:rsidP="00543F66">
      <w:proofErr w:type="spellStart"/>
      <w:r w:rsidRPr="00CA2A49">
        <w:t>Kavkaz.Realii</w:t>
      </w:r>
      <w:proofErr w:type="spellEnd"/>
      <w:r w:rsidRPr="00CA2A49">
        <w:t xml:space="preserve">-uutissivuston </w:t>
      </w:r>
      <w:r w:rsidR="004F52C8" w:rsidRPr="00CA2A49">
        <w:t xml:space="preserve">(ven. </w:t>
      </w:r>
      <w:proofErr w:type="spellStart"/>
      <w:r w:rsidR="004F52C8" w:rsidRPr="00CA2A49">
        <w:t>Кавказ.Реалии</w:t>
      </w:r>
      <w:proofErr w:type="spellEnd"/>
      <w:r w:rsidR="004F52C8" w:rsidRPr="00CA2A49">
        <w:t xml:space="preserve">) </w:t>
      </w:r>
      <w:r w:rsidRPr="00CA2A49">
        <w:t xml:space="preserve">elokuussa 2024 julkaistussa artikkelissa kuvaillaan, kuinka </w:t>
      </w:r>
      <w:proofErr w:type="spellStart"/>
      <w:r w:rsidRPr="00CA2A49">
        <w:t>salafismiin</w:t>
      </w:r>
      <w:proofErr w:type="spellEnd"/>
      <w:r w:rsidRPr="00CA2A49">
        <w:t xml:space="preserve"> kuuluu erilaisia ryhmiä. </w:t>
      </w:r>
      <w:r w:rsidR="00A70332" w:rsidRPr="00CA2A49">
        <w:t xml:space="preserve">Esimerkiksi </w:t>
      </w:r>
      <w:proofErr w:type="spellStart"/>
      <w:r w:rsidR="00A70332" w:rsidRPr="00CA2A49">
        <w:t>madkhali</w:t>
      </w:r>
      <w:proofErr w:type="spellEnd"/>
      <w:r w:rsidR="00A70332" w:rsidRPr="00CA2A49">
        <w:t>-salafisti</w:t>
      </w:r>
      <w:r w:rsidR="004F52C8" w:rsidRPr="00CA2A49">
        <w:t>en</w:t>
      </w:r>
      <w:r w:rsidR="00A70332" w:rsidRPr="00CA2A49">
        <w:t xml:space="preserve"> kuvaillaan olevan hallinnolle uskollisia, kun taas </w:t>
      </w:r>
      <w:proofErr w:type="spellStart"/>
      <w:r w:rsidR="00A70332" w:rsidRPr="00CA2A49">
        <w:t>takfiri-salafistit</w:t>
      </w:r>
      <w:proofErr w:type="spellEnd"/>
      <w:r w:rsidR="00A70332" w:rsidRPr="00CA2A49">
        <w:t xml:space="preserve"> pitävät itseään ainoina todellisina muslimeina ja kaikkia muita islamin hylänneinä. </w:t>
      </w:r>
      <w:proofErr w:type="spellStart"/>
      <w:r w:rsidR="00A70332" w:rsidRPr="00CA2A49">
        <w:t>Madkhali</w:t>
      </w:r>
      <w:proofErr w:type="spellEnd"/>
      <w:r w:rsidR="00A70332" w:rsidRPr="00CA2A49">
        <w:t xml:space="preserve">-salafisteille ei ole häpeällistä </w:t>
      </w:r>
      <w:r w:rsidR="008314B5" w:rsidRPr="00CA2A49">
        <w:t xml:space="preserve">osallistua </w:t>
      </w:r>
      <w:r w:rsidR="004F52C8" w:rsidRPr="00CA2A49">
        <w:t>rukouksiin</w:t>
      </w:r>
      <w:r w:rsidR="00A70332" w:rsidRPr="00CA2A49">
        <w:t xml:space="preserve"> muslimien hengellisen hallinnon virallisissa moskeijoissa</w:t>
      </w:r>
      <w:r w:rsidR="004F52C8" w:rsidRPr="00CA2A49">
        <w:t>,</w:t>
      </w:r>
      <w:r w:rsidR="00A70332" w:rsidRPr="00CA2A49">
        <w:t xml:space="preserve"> toisin kuin </w:t>
      </w:r>
      <w:proofErr w:type="spellStart"/>
      <w:r w:rsidR="00A70332" w:rsidRPr="00CA2A49">
        <w:t>takfiri</w:t>
      </w:r>
      <w:proofErr w:type="spellEnd"/>
      <w:r w:rsidR="00A70332" w:rsidRPr="00CA2A49">
        <w:t>-salafisteille. K</w:t>
      </w:r>
      <w:r w:rsidR="004F52C8" w:rsidRPr="00CA2A49">
        <w:t xml:space="preserve">uitenkaan myöskään </w:t>
      </w:r>
      <w:proofErr w:type="spellStart"/>
      <w:r w:rsidR="004F52C8" w:rsidRPr="00CA2A49">
        <w:t>madkhali-</w:t>
      </w:r>
      <w:r w:rsidR="00A70332" w:rsidRPr="00CA2A49">
        <w:t>salafistit</w:t>
      </w:r>
      <w:proofErr w:type="spellEnd"/>
      <w:r w:rsidR="00A70332" w:rsidRPr="00CA2A49">
        <w:t xml:space="preserve"> eivät pidä ”virallista” imaamia auktoriteettihahmona, eivätkä kuuntele häntä</w:t>
      </w:r>
      <w:r w:rsidR="008314B5" w:rsidRPr="00CA2A49">
        <w:t xml:space="preserve">. On vaikea määrittää, mihin </w:t>
      </w:r>
      <w:proofErr w:type="spellStart"/>
      <w:r w:rsidR="008314B5" w:rsidRPr="00CA2A49">
        <w:t>salafismin</w:t>
      </w:r>
      <w:proofErr w:type="spellEnd"/>
      <w:r w:rsidR="008314B5" w:rsidRPr="00CA2A49">
        <w:t xml:space="preserve"> suuntaukseen yksittäinen muslimi kuuluu. Pohjois-Kaukasian viranomaiset ovat pitäneet salafistien ulkoisina tunnusmerkkeinä pitkää partaa ja nilkkapituisia housuja.</w:t>
      </w:r>
      <w:r w:rsidR="008314B5" w:rsidRPr="00CA2A49">
        <w:rPr>
          <w:vertAlign w:val="superscript"/>
        </w:rPr>
        <w:footnoteReference w:id="2"/>
      </w:r>
    </w:p>
    <w:p w14:paraId="43054D88" w14:textId="6F080F51" w:rsidR="00472E9F" w:rsidRPr="00CA2A49" w:rsidRDefault="00472E9F" w:rsidP="00C917E6">
      <w:pPr>
        <w:rPr>
          <w:vertAlign w:val="superscript"/>
        </w:rPr>
      </w:pPr>
      <w:r w:rsidRPr="00CA2A49">
        <w:t xml:space="preserve">Dagestanissa </w:t>
      </w:r>
      <w:proofErr w:type="spellStart"/>
      <w:r w:rsidRPr="00CA2A49">
        <w:t>salafistejä</w:t>
      </w:r>
      <w:proofErr w:type="spellEnd"/>
      <w:r w:rsidRPr="00CA2A49">
        <w:t xml:space="preserve"> kutsutaan usein wahhabiiteiksi</w:t>
      </w:r>
      <w:r w:rsidR="00316A71" w:rsidRPr="00CA2A49">
        <w:t xml:space="preserve">, vaikka tosi asiassa </w:t>
      </w:r>
      <w:proofErr w:type="spellStart"/>
      <w:r w:rsidR="00316A71" w:rsidRPr="00CA2A49">
        <w:t>wahhabismi</w:t>
      </w:r>
      <w:proofErr w:type="spellEnd"/>
      <w:r w:rsidR="00316A71" w:rsidRPr="00CA2A49">
        <w:t xml:space="preserve"> on erillinen uskonnollinen liike</w:t>
      </w:r>
      <w:r w:rsidR="007C2E1F" w:rsidRPr="00CA2A49">
        <w:t xml:space="preserve"> </w:t>
      </w:r>
      <w:r w:rsidR="00316A71" w:rsidRPr="00CA2A49">
        <w:t xml:space="preserve">ja </w:t>
      </w:r>
      <w:r w:rsidR="007C2E1F" w:rsidRPr="00CA2A49">
        <w:t>Saudi-Arabiassa hallitseva</w:t>
      </w:r>
      <w:r w:rsidR="00316A71" w:rsidRPr="00CA2A49">
        <w:t xml:space="preserve"> islamin suuntaus. Wahhabiit</w:t>
      </w:r>
      <w:r w:rsidR="007C2E1F" w:rsidRPr="00CA2A49">
        <w:t>t</w:t>
      </w:r>
      <w:r w:rsidR="00316A71" w:rsidRPr="00CA2A49">
        <w:t xml:space="preserve">eja termin oikeassa merkityksessä </w:t>
      </w:r>
      <w:r w:rsidR="00856E64" w:rsidRPr="00CA2A49">
        <w:t>on</w:t>
      </w:r>
      <w:r w:rsidR="00316A71" w:rsidRPr="00CA2A49">
        <w:t xml:space="preserve"> Venäjällä vain vähän. Venäjällä termillä wahhabiitti ei ole selkeää määritelmää. Termillä on kielteinen konnotaatio, ja sillä viitataan usein kehen vain, joka enemmän tai vähemmän vastustaa ”</w:t>
      </w:r>
      <w:r w:rsidR="009C385C" w:rsidRPr="00CA2A49">
        <w:t>perinteiseksi</w:t>
      </w:r>
      <w:r w:rsidR="00316A71" w:rsidRPr="00CA2A49">
        <w:t>”</w:t>
      </w:r>
      <w:r w:rsidR="009C385C" w:rsidRPr="00CA2A49">
        <w:t xml:space="preserve"> katsottua</w:t>
      </w:r>
      <w:r w:rsidR="00316A71" w:rsidRPr="00CA2A49">
        <w:t xml:space="preserve"> islamia. Tähän kategoriaan kuuluvat myös </w:t>
      </w:r>
      <w:proofErr w:type="spellStart"/>
      <w:r w:rsidR="00316A71" w:rsidRPr="00CA2A49">
        <w:t>salafistit</w:t>
      </w:r>
      <w:proofErr w:type="spellEnd"/>
      <w:r w:rsidR="00316A71" w:rsidRPr="00CA2A49">
        <w:t xml:space="preserve">. Samoin </w:t>
      </w:r>
      <w:r w:rsidR="00C917E6" w:rsidRPr="00CA2A49">
        <w:t xml:space="preserve">terroristeiksi, </w:t>
      </w:r>
      <w:proofErr w:type="spellStart"/>
      <w:r w:rsidR="00C917E6" w:rsidRPr="00CA2A49">
        <w:t>ekstremisteiksi</w:t>
      </w:r>
      <w:proofErr w:type="spellEnd"/>
      <w:r w:rsidR="00C917E6" w:rsidRPr="00CA2A49">
        <w:t xml:space="preserve"> ja radikaaleiksi miellettyjä henkilöitä kutsutaan usein wahhabiiteiksi</w:t>
      </w:r>
      <w:r w:rsidR="00316A71" w:rsidRPr="00CA2A49">
        <w:t>.</w:t>
      </w:r>
      <w:r w:rsidRPr="00CA2A49">
        <w:rPr>
          <w:vertAlign w:val="superscript"/>
        </w:rPr>
        <w:footnoteReference w:id="3"/>
      </w:r>
    </w:p>
    <w:p w14:paraId="4D774E3B" w14:textId="6C5DA418" w:rsidR="004D1ADC" w:rsidRPr="00CA2A49" w:rsidRDefault="00D14A01" w:rsidP="009A0F88">
      <w:r w:rsidRPr="00CA2A49">
        <w:t xml:space="preserve">Arviot salafistien määrästä Dagestanissa vaihtelevat. </w:t>
      </w:r>
      <w:proofErr w:type="spellStart"/>
      <w:r w:rsidRPr="00CA2A49">
        <w:t>Kavkazski</w:t>
      </w:r>
      <w:proofErr w:type="spellEnd"/>
      <w:r w:rsidRPr="00CA2A49">
        <w:t xml:space="preserve"> </w:t>
      </w:r>
      <w:proofErr w:type="spellStart"/>
      <w:r w:rsidRPr="00CA2A49">
        <w:t>Uzel</w:t>
      </w:r>
      <w:proofErr w:type="spellEnd"/>
      <w:r w:rsidRPr="00CA2A49">
        <w:t xml:space="preserve"> -uutissivuston </w:t>
      </w:r>
      <w:r w:rsidR="00FD6C8F" w:rsidRPr="00CA2A49">
        <w:t xml:space="preserve">(ven. </w:t>
      </w:r>
      <w:proofErr w:type="spellStart"/>
      <w:r w:rsidR="00FD6C8F" w:rsidRPr="00CA2A49">
        <w:t>Кавказский</w:t>
      </w:r>
      <w:proofErr w:type="spellEnd"/>
      <w:r w:rsidR="00FD6C8F" w:rsidRPr="00CA2A49">
        <w:t xml:space="preserve"> </w:t>
      </w:r>
      <w:proofErr w:type="spellStart"/>
      <w:r w:rsidR="00FD6C8F" w:rsidRPr="00CA2A49">
        <w:t>Узел</w:t>
      </w:r>
      <w:proofErr w:type="spellEnd"/>
      <w:r w:rsidR="00FD6C8F" w:rsidRPr="00CA2A49">
        <w:t xml:space="preserve">) </w:t>
      </w:r>
      <w:r w:rsidRPr="00CA2A49">
        <w:t xml:space="preserve">elokuussa 2024 julkaistussa artikkelissa kerrotaan toimittaja Vladimir </w:t>
      </w:r>
      <w:proofErr w:type="spellStart"/>
      <w:r w:rsidRPr="00CA2A49">
        <w:t>Sevrinovskin</w:t>
      </w:r>
      <w:proofErr w:type="spellEnd"/>
      <w:r w:rsidRPr="00CA2A49">
        <w:t xml:space="preserve"> todenneen, että noin miljoona </w:t>
      </w:r>
      <w:r w:rsidR="00FD6C8F" w:rsidRPr="00CA2A49">
        <w:t xml:space="preserve">eli kolmasosa </w:t>
      </w:r>
      <w:proofErr w:type="spellStart"/>
      <w:r w:rsidRPr="00CA2A49">
        <w:t>dagestanilaisista</w:t>
      </w:r>
      <w:proofErr w:type="spellEnd"/>
      <w:r w:rsidRPr="00CA2A49">
        <w:t xml:space="preserve"> on </w:t>
      </w:r>
      <w:proofErr w:type="spellStart"/>
      <w:r w:rsidRPr="00CA2A49">
        <w:t>salafismin</w:t>
      </w:r>
      <w:proofErr w:type="spellEnd"/>
      <w:r w:rsidRPr="00CA2A49">
        <w:t xml:space="preserve"> kannattajia</w:t>
      </w:r>
      <w:r w:rsidR="00807E7B" w:rsidRPr="00CA2A49">
        <w:t>.</w:t>
      </w:r>
      <w:r w:rsidR="00807E7B" w:rsidRPr="00CA2A49">
        <w:rPr>
          <w:rStyle w:val="Alaviitteenviite"/>
        </w:rPr>
        <w:footnoteReference w:id="4"/>
      </w:r>
      <w:r w:rsidRPr="00CA2A49">
        <w:t xml:space="preserve"> </w:t>
      </w:r>
      <w:r w:rsidR="006A5DD1" w:rsidRPr="00CA2A49">
        <w:t xml:space="preserve">Venäläisellä Lenta.ru-uutissivustolla heinäkuussa 2024 julkaistussa artikkelissa islamintutkija </w:t>
      </w:r>
      <w:proofErr w:type="spellStart"/>
      <w:r w:rsidR="006A5DD1" w:rsidRPr="00CA2A49">
        <w:t>Ahmet</w:t>
      </w:r>
      <w:proofErr w:type="spellEnd"/>
      <w:r w:rsidR="006A5DD1" w:rsidRPr="00CA2A49">
        <w:t xml:space="preserve"> </w:t>
      </w:r>
      <w:proofErr w:type="spellStart"/>
      <w:r w:rsidR="006A5DD1" w:rsidRPr="00CA2A49">
        <w:t>Jarlykapov</w:t>
      </w:r>
      <w:proofErr w:type="spellEnd"/>
      <w:r w:rsidR="006A5DD1" w:rsidRPr="00CA2A49">
        <w:t xml:space="preserve"> toteaa, että asiantuntija-arvioiden mukaan vähintään kolmasosa tai puolet Dagestanin väestöstä voidaan luokitella </w:t>
      </w:r>
      <w:r w:rsidR="00FD6C8F" w:rsidRPr="00CA2A49">
        <w:t>wahhabiiteiksi</w:t>
      </w:r>
      <w:r w:rsidR="006A5DD1" w:rsidRPr="00CA2A49">
        <w:t xml:space="preserve"> tai salafisteiksi.</w:t>
      </w:r>
      <w:r w:rsidR="006A5DD1" w:rsidRPr="00CA2A49">
        <w:rPr>
          <w:rStyle w:val="Alaviitteenviite"/>
        </w:rPr>
        <w:footnoteReference w:id="5"/>
      </w:r>
      <w:r w:rsidR="006A5DD1" w:rsidRPr="00CA2A49">
        <w:t xml:space="preserve"> </w:t>
      </w:r>
      <w:proofErr w:type="spellStart"/>
      <w:r w:rsidRPr="00CA2A49">
        <w:t>Perito</w:t>
      </w:r>
      <w:proofErr w:type="spellEnd"/>
      <w:r w:rsidRPr="00CA2A49">
        <w:t>-verkkomedian tammikuussa 2025 julkaistussa</w:t>
      </w:r>
      <w:r w:rsidR="00FD6C8F" w:rsidRPr="00CA2A49">
        <w:t xml:space="preserve"> haastattelussa</w:t>
      </w:r>
      <w:r w:rsidRPr="00CA2A49">
        <w:t xml:space="preserve"> Pohjois-Kaukasiaan </w:t>
      </w:r>
      <w:r w:rsidR="00FD6C8F" w:rsidRPr="00CA2A49">
        <w:t>erikoistunut</w:t>
      </w:r>
      <w:r w:rsidRPr="00CA2A49">
        <w:t xml:space="preserve"> tutkija </w:t>
      </w:r>
      <w:proofErr w:type="spellStart"/>
      <w:r w:rsidRPr="00CA2A49">
        <w:t>Iwona</w:t>
      </w:r>
      <w:proofErr w:type="spellEnd"/>
      <w:r w:rsidRPr="00CA2A49">
        <w:t xml:space="preserve"> </w:t>
      </w:r>
      <w:proofErr w:type="spellStart"/>
      <w:r w:rsidRPr="00CA2A49">
        <w:t>Kaliszewska</w:t>
      </w:r>
      <w:proofErr w:type="spellEnd"/>
      <w:r w:rsidRPr="00CA2A49">
        <w:t xml:space="preserve"> </w:t>
      </w:r>
      <w:r w:rsidR="006A5DD1" w:rsidRPr="00CA2A49">
        <w:t>puolestaan arvioi</w:t>
      </w:r>
      <w:r w:rsidRPr="00CA2A49">
        <w:t xml:space="preserve">, että suurin osa </w:t>
      </w:r>
      <w:proofErr w:type="spellStart"/>
      <w:r w:rsidRPr="00CA2A49">
        <w:t>dagestanilaisista</w:t>
      </w:r>
      <w:proofErr w:type="spellEnd"/>
      <w:r w:rsidRPr="00CA2A49">
        <w:t xml:space="preserve"> identifioituu </w:t>
      </w:r>
      <w:r w:rsidR="009A0F88" w:rsidRPr="00CA2A49">
        <w:t xml:space="preserve">”vain muslimeiksi”. Kuitenkin heidän kanssaan keskusteltaessa käy usein selväksi, että he ovat vakaumukseltaan lähellä </w:t>
      </w:r>
      <w:proofErr w:type="spellStart"/>
      <w:r w:rsidR="009A0F88" w:rsidRPr="00CA2A49">
        <w:t>salafisteja</w:t>
      </w:r>
      <w:proofErr w:type="spellEnd"/>
      <w:r w:rsidR="009A0F88" w:rsidRPr="00CA2A49">
        <w:t xml:space="preserve">, erityisesti </w:t>
      </w:r>
      <w:r w:rsidR="00FD6C8F" w:rsidRPr="00CA2A49">
        <w:t>nuoriso</w:t>
      </w:r>
      <w:r w:rsidR="009A0F88" w:rsidRPr="00CA2A49">
        <w:t>.</w:t>
      </w:r>
      <w:r w:rsidR="00FD6C8F" w:rsidRPr="00CA2A49">
        <w:t xml:space="preserve"> </w:t>
      </w:r>
      <w:proofErr w:type="spellStart"/>
      <w:r w:rsidR="00FD6C8F" w:rsidRPr="00CA2A49">
        <w:t>Kaliszewskan</w:t>
      </w:r>
      <w:proofErr w:type="spellEnd"/>
      <w:r w:rsidR="00FD6C8F" w:rsidRPr="00CA2A49">
        <w:t xml:space="preserve"> mukaan 2010-luvun alussa Dagestanissa oli vaikea löytää </w:t>
      </w:r>
      <w:r w:rsidR="003C5E81" w:rsidRPr="00CA2A49">
        <w:t>henkilöitä, jotka olisivat avoimesti identifioituneet salafisteiksi eivätkä piilottaneet vakaumustaan oman turvallisuutensa vuoksi.</w:t>
      </w:r>
      <w:r w:rsidR="004D1ADC" w:rsidRPr="00CA2A49">
        <w:rPr>
          <w:vertAlign w:val="superscript"/>
          <w:lang w:val="en-US"/>
        </w:rPr>
        <w:footnoteReference w:id="6"/>
      </w:r>
      <w:r w:rsidR="009A0F88" w:rsidRPr="00CA2A49">
        <w:t xml:space="preserve"> </w:t>
      </w:r>
    </w:p>
    <w:p w14:paraId="0FEAB969" w14:textId="572D73E3" w:rsidR="00472E9F" w:rsidRPr="00CA2A49" w:rsidRDefault="002043E8" w:rsidP="002043E8">
      <w:pPr>
        <w:pStyle w:val="Numeroimatonotsikko"/>
      </w:pPr>
      <w:r w:rsidRPr="00CA2A49">
        <w:t xml:space="preserve">Viranomaisten suhtautuminen </w:t>
      </w:r>
      <w:proofErr w:type="spellStart"/>
      <w:r w:rsidRPr="00CA2A49">
        <w:t>salafismin</w:t>
      </w:r>
      <w:proofErr w:type="spellEnd"/>
      <w:r w:rsidRPr="00CA2A49">
        <w:t xml:space="preserve"> harjoittajiin</w:t>
      </w:r>
    </w:p>
    <w:p w14:paraId="0EC4E286" w14:textId="311F567D" w:rsidR="009C385C" w:rsidRPr="00CA2A49" w:rsidRDefault="00866B93" w:rsidP="00866B93">
      <w:r w:rsidRPr="00CA2A49">
        <w:t xml:space="preserve">Yhdysvaltain ulkoministeriön </w:t>
      </w:r>
      <w:r w:rsidR="003C5E81" w:rsidRPr="00CA2A49">
        <w:t xml:space="preserve">vuoden 2023 </w:t>
      </w:r>
      <w:r w:rsidRPr="00CA2A49">
        <w:t xml:space="preserve">uskonnonvapausraportissa </w:t>
      </w:r>
      <w:r w:rsidR="003C5E81" w:rsidRPr="00CA2A49">
        <w:t>todetaan</w:t>
      </w:r>
      <w:r w:rsidRPr="00CA2A49">
        <w:t xml:space="preserve">, että useilla Venäjän hallinnollisilla alueilla, mukaan lukien Dagestanissa ja Kabardi-Balkariassa, paikalliset lait kieltävät </w:t>
      </w:r>
      <w:r w:rsidR="009E071E" w:rsidRPr="00CA2A49">
        <w:t>”</w:t>
      </w:r>
      <w:proofErr w:type="spellStart"/>
      <w:r w:rsidR="009E071E" w:rsidRPr="00CA2A49">
        <w:t>ekstremistisen</w:t>
      </w:r>
      <w:proofErr w:type="spellEnd"/>
      <w:r w:rsidR="009E071E" w:rsidRPr="00CA2A49">
        <w:t xml:space="preserve"> islamistisen </w:t>
      </w:r>
      <w:proofErr w:type="spellStart"/>
      <w:r w:rsidR="009E071E" w:rsidRPr="00CA2A49">
        <w:t>wahhabismin</w:t>
      </w:r>
      <w:proofErr w:type="spellEnd"/>
      <w:r w:rsidR="009E071E" w:rsidRPr="00CA2A49">
        <w:t>”.</w:t>
      </w:r>
      <w:r w:rsidRPr="00CA2A49">
        <w:t xml:space="preserve"> Paikalliset lait eivät kuitenkaan määrittele tätä termiä. Viranomaiset määräävät hallinnollisia tai rikosoikeudellisia rangaistuksia näiden lakien rikkomisesta federaatiolainsäädännön mukaisesti. Raportissa ei tarkenneta, onko tällaisia rangaistuksia määrätty nimenomaan Dagestanissa.</w:t>
      </w:r>
      <w:r w:rsidR="009E071E" w:rsidRPr="00CA2A49">
        <w:rPr>
          <w:rStyle w:val="Alaviitteenviite"/>
        </w:rPr>
        <w:footnoteReference w:id="7"/>
      </w:r>
      <w:r w:rsidR="009E071E" w:rsidRPr="00CA2A49">
        <w:t xml:space="preserve"> </w:t>
      </w:r>
      <w:r w:rsidRPr="00CA2A49">
        <w:t xml:space="preserve">Lenta.ru-uutissivustolla heinäkuussa 2024 julkaistussa artikkelissa islamintutkija </w:t>
      </w:r>
      <w:proofErr w:type="spellStart"/>
      <w:r w:rsidRPr="00CA2A49">
        <w:t>Ahmet</w:t>
      </w:r>
      <w:proofErr w:type="spellEnd"/>
      <w:r w:rsidRPr="00CA2A49">
        <w:t xml:space="preserve"> </w:t>
      </w:r>
      <w:proofErr w:type="spellStart"/>
      <w:r w:rsidRPr="00CA2A49">
        <w:t>Jarlykapov</w:t>
      </w:r>
      <w:proofErr w:type="spellEnd"/>
      <w:r w:rsidRPr="00CA2A49">
        <w:t xml:space="preserve"> toteaa, että kyseinen laki on olemassa Dagestanissa, mutta sitä ei olla käytännössä sovellettu.</w:t>
      </w:r>
      <w:r w:rsidR="00A863A9">
        <w:t xml:space="preserve"> Oikeudellisesta näkökulmasta on erittäin vaikea määritellä, mitä </w:t>
      </w:r>
      <w:proofErr w:type="spellStart"/>
      <w:r w:rsidR="00A863A9">
        <w:t>wahhabistinen</w:t>
      </w:r>
      <w:proofErr w:type="spellEnd"/>
      <w:r w:rsidR="00A863A9">
        <w:t xml:space="preserve"> toiminta on ja miten se eroaa </w:t>
      </w:r>
      <w:proofErr w:type="spellStart"/>
      <w:r w:rsidR="00A863A9">
        <w:lastRenderedPageBreak/>
        <w:t>ekstremistisestä</w:t>
      </w:r>
      <w:proofErr w:type="spellEnd"/>
      <w:r w:rsidR="00A863A9">
        <w:t xml:space="preserve"> toiminnasta.</w:t>
      </w:r>
      <w:r w:rsidR="009E071E" w:rsidRPr="00CA2A49">
        <w:rPr>
          <w:rStyle w:val="Alaviitteenviite"/>
        </w:rPr>
        <w:footnoteReference w:id="8"/>
      </w:r>
      <w:r w:rsidRPr="00CA2A49">
        <w:t xml:space="preserve"> </w:t>
      </w:r>
      <w:r w:rsidR="00BF422F" w:rsidRPr="00CA2A49">
        <w:t>Myöskään muista lähteistä ei löydy tietoa</w:t>
      </w:r>
      <w:r w:rsidR="009C385C" w:rsidRPr="00CA2A49">
        <w:t xml:space="preserve"> kyseisen lain nojalla Dagestanissa </w:t>
      </w:r>
      <w:proofErr w:type="spellStart"/>
      <w:r w:rsidR="00020AB8" w:rsidRPr="00CA2A49">
        <w:t>salafismin</w:t>
      </w:r>
      <w:proofErr w:type="spellEnd"/>
      <w:r w:rsidR="00020AB8" w:rsidRPr="00CA2A49">
        <w:t xml:space="preserve"> harjoittajille määrätyistä</w:t>
      </w:r>
      <w:r w:rsidR="009C385C" w:rsidRPr="00CA2A49">
        <w:t xml:space="preserve"> </w:t>
      </w:r>
      <w:r w:rsidR="00020AB8" w:rsidRPr="00CA2A49">
        <w:t>rangaistuksista</w:t>
      </w:r>
      <w:r w:rsidR="009C385C" w:rsidRPr="00CA2A49">
        <w:t xml:space="preserve">. </w:t>
      </w:r>
    </w:p>
    <w:p w14:paraId="10AFBE38" w14:textId="0039E7C2" w:rsidR="00D31D58" w:rsidRPr="00CA2A49" w:rsidRDefault="001D46FA" w:rsidP="00BA7FDA">
      <w:proofErr w:type="spellStart"/>
      <w:r w:rsidRPr="00CA2A49">
        <w:t>Kavkaz.Realii</w:t>
      </w:r>
      <w:proofErr w:type="spellEnd"/>
      <w:r w:rsidRPr="00CA2A49">
        <w:t>-sivustolla heinäkuussa 2023 j</w:t>
      </w:r>
      <w:r w:rsidR="007708E5" w:rsidRPr="00CA2A49">
        <w:t xml:space="preserve">ulkaistussa artikkelissa todetaan, </w:t>
      </w:r>
      <w:r w:rsidR="00A80767">
        <w:t xml:space="preserve">että </w:t>
      </w:r>
      <w:r w:rsidR="007708E5" w:rsidRPr="00CA2A49">
        <w:t xml:space="preserve">turvallisuusviranomaiset ovat kohdistaneet painetta Dagestanin </w:t>
      </w:r>
      <w:proofErr w:type="spellStart"/>
      <w:r w:rsidR="007708E5" w:rsidRPr="00CA2A49">
        <w:t>salafi</w:t>
      </w:r>
      <w:r w:rsidR="00884527" w:rsidRPr="00CA2A49">
        <w:t>sti</w:t>
      </w:r>
      <w:r w:rsidR="007708E5" w:rsidRPr="00CA2A49">
        <w:t>yhteisöön</w:t>
      </w:r>
      <w:proofErr w:type="spellEnd"/>
      <w:r w:rsidR="00D31D58" w:rsidRPr="00CA2A49">
        <w:t>.</w:t>
      </w:r>
      <w:r w:rsidR="00D31D58" w:rsidRPr="00CA2A49">
        <w:rPr>
          <w:rStyle w:val="Alaviitteenviite"/>
        </w:rPr>
        <w:footnoteReference w:id="9"/>
      </w:r>
      <w:r w:rsidR="00EA4C4F" w:rsidRPr="00CA2A49">
        <w:t xml:space="preserve"> </w:t>
      </w:r>
      <w:proofErr w:type="spellStart"/>
      <w:r w:rsidR="00EA4C4F" w:rsidRPr="00CA2A49">
        <w:t>Kavkaz.Realii</w:t>
      </w:r>
      <w:proofErr w:type="spellEnd"/>
      <w:r w:rsidR="00EA4C4F" w:rsidRPr="00CA2A49">
        <w:t xml:space="preserve">-sivustolla elokuussa 2024 julkaistussa artikkelissa kuvaillaan, kuinka </w:t>
      </w:r>
      <w:r w:rsidR="00884527" w:rsidRPr="00CA2A49">
        <w:t>salafisteihin</w:t>
      </w:r>
      <w:r w:rsidR="00EA4C4F" w:rsidRPr="00CA2A49">
        <w:t xml:space="preserve"> kohdistuva sorto Dagestanissa alkoi voimistua vuodesta 2009 lähtien </w:t>
      </w:r>
      <w:proofErr w:type="spellStart"/>
      <w:r w:rsidR="00EA4C4F" w:rsidRPr="00CA2A49">
        <w:t>suufien</w:t>
      </w:r>
      <w:proofErr w:type="spellEnd"/>
      <w:r w:rsidR="00EA4C4F" w:rsidRPr="00CA2A49">
        <w:t xml:space="preserve"> kanssa syntyneen vastakkainasettelun jälkeen.</w:t>
      </w:r>
      <w:r w:rsidR="00A863A9">
        <w:t xml:space="preserve"> </w:t>
      </w:r>
      <w:r w:rsidR="00EA4C4F" w:rsidRPr="00CA2A49">
        <w:t xml:space="preserve">Salafisteihin kohdistunut paine saavutti huippunsa vuonna 2016. Tällöin turvallisuusjoukot </w:t>
      </w:r>
      <w:r w:rsidR="00884527" w:rsidRPr="00CA2A49">
        <w:t>saartoivat</w:t>
      </w:r>
      <w:r w:rsidR="00EA4C4F" w:rsidRPr="00CA2A49">
        <w:t xml:space="preserve"> ja </w:t>
      </w:r>
      <w:r w:rsidR="008F6394" w:rsidRPr="00CA2A49">
        <w:t>ratsasivat</w:t>
      </w:r>
      <w:r w:rsidR="00EA4C4F" w:rsidRPr="00CA2A49">
        <w:t xml:space="preserve"> </w:t>
      </w:r>
      <w:r w:rsidR="008F6394" w:rsidRPr="00CA2A49">
        <w:t xml:space="preserve">säännöllisesti </w:t>
      </w:r>
      <w:proofErr w:type="spellStart"/>
      <w:r w:rsidR="00EA4C4F" w:rsidRPr="00CA2A49">
        <w:t>salafi</w:t>
      </w:r>
      <w:r w:rsidR="00884527" w:rsidRPr="00CA2A49">
        <w:t>sti</w:t>
      </w:r>
      <w:r w:rsidR="00EA4C4F" w:rsidRPr="00CA2A49">
        <w:t>moskeijoita</w:t>
      </w:r>
      <w:proofErr w:type="spellEnd"/>
      <w:r w:rsidR="00EA4C4F" w:rsidRPr="00CA2A49">
        <w:t xml:space="preserve">, ja rukoushuoneita joko suljettiin tai </w:t>
      </w:r>
      <w:r w:rsidR="008F6394" w:rsidRPr="00CA2A49">
        <w:t>siirrettiin</w:t>
      </w:r>
      <w:r w:rsidR="00EA4C4F" w:rsidRPr="00CA2A49">
        <w:t xml:space="preserve"> </w:t>
      </w:r>
      <w:r w:rsidR="008F6394" w:rsidRPr="00CA2A49">
        <w:t xml:space="preserve">Dagestanin muslimien </w:t>
      </w:r>
      <w:r w:rsidR="00EA4C4F" w:rsidRPr="00CA2A49">
        <w:t>hengellisen hallinnon alaisuuteen.</w:t>
      </w:r>
      <w:r w:rsidR="00EA4C4F" w:rsidRPr="00CA2A49">
        <w:rPr>
          <w:rStyle w:val="Alaviitteenviite"/>
        </w:rPr>
        <w:footnoteReference w:id="10"/>
      </w:r>
    </w:p>
    <w:p w14:paraId="3D0524E7" w14:textId="6ADC5AAA" w:rsidR="0056496B" w:rsidRPr="00CA2A49" w:rsidRDefault="0056496B" w:rsidP="00A80767">
      <w:r w:rsidRPr="00CA2A49">
        <w:t>Dagestanin viranomaiset ottivat 2010-luvulla käyttöön ennaltaehkäisevän valvontarekisterin</w:t>
      </w:r>
      <w:r w:rsidR="00A80767">
        <w:t xml:space="preserve"> (ven. </w:t>
      </w:r>
      <w:proofErr w:type="spellStart"/>
      <w:r w:rsidR="00A80767" w:rsidRPr="00CA2A49">
        <w:t>п</w:t>
      </w:r>
      <w:r w:rsidR="00A80767" w:rsidRPr="00A80767">
        <w:t>рофилактический</w:t>
      </w:r>
      <w:proofErr w:type="spellEnd"/>
      <w:r w:rsidR="00A80767" w:rsidRPr="00A80767">
        <w:t xml:space="preserve"> </w:t>
      </w:r>
      <w:proofErr w:type="spellStart"/>
      <w:r w:rsidR="00A80767" w:rsidRPr="00A80767">
        <w:t>учёт</w:t>
      </w:r>
      <w:proofErr w:type="spellEnd"/>
      <w:r w:rsidR="00A80767">
        <w:t xml:space="preserve">; transl. </w:t>
      </w:r>
      <w:proofErr w:type="spellStart"/>
      <w:r w:rsidR="00A80767">
        <w:t>profilaktitšeski</w:t>
      </w:r>
      <w:proofErr w:type="spellEnd"/>
      <w:r w:rsidR="00A80767">
        <w:t xml:space="preserve"> </w:t>
      </w:r>
      <w:proofErr w:type="spellStart"/>
      <w:r w:rsidR="00A80767">
        <w:t>utšot</w:t>
      </w:r>
      <w:proofErr w:type="spellEnd"/>
      <w:r w:rsidR="00A80767">
        <w:t>), jota</w:t>
      </w:r>
      <w:r w:rsidRPr="00CA2A49">
        <w:t xml:space="preserve"> kutsutaan nimellä </w:t>
      </w:r>
      <w:proofErr w:type="spellStart"/>
      <w:r w:rsidRPr="00CA2A49">
        <w:t>profutšot</w:t>
      </w:r>
      <w:proofErr w:type="spellEnd"/>
      <w:r w:rsidRPr="00CA2A49">
        <w:t xml:space="preserve"> (ven. </w:t>
      </w:r>
      <w:proofErr w:type="spellStart"/>
      <w:r w:rsidRPr="00CA2A49">
        <w:t>профучёт</w:t>
      </w:r>
      <w:proofErr w:type="spellEnd"/>
      <w:r w:rsidRPr="00CA2A49">
        <w:t xml:space="preserve">). Väitetysti rekisteri on tarkoitettu henkilöille, joita epäillään </w:t>
      </w:r>
      <w:proofErr w:type="spellStart"/>
      <w:r w:rsidRPr="00CA2A49">
        <w:t>ekstremistisestä</w:t>
      </w:r>
      <w:proofErr w:type="spellEnd"/>
      <w:r w:rsidRPr="00CA2A49">
        <w:t xml:space="preserve"> toiminnasta. Kuitenkin rekisteriin on lisätty pääasiassa islamilaisten vähemmistöryhmien, erityisesti salafistien, jäseniä pelkästään heidän uskonnollisen vakaumuksensa vuoksi. Rekisteriin päätymiselle ei ole julkisesti ilmoitettuja kriteereitä vaan ainoastaan viranomaisten salassa pidettävät ohjeet. </w:t>
      </w:r>
      <w:proofErr w:type="spellStart"/>
      <w:r w:rsidRPr="00CA2A49">
        <w:t>Memorial</w:t>
      </w:r>
      <w:proofErr w:type="spellEnd"/>
      <w:r w:rsidRPr="00CA2A49">
        <w:t xml:space="preserve">-ihmisoikeusjärjestön edustaja Oleg </w:t>
      </w:r>
      <w:proofErr w:type="spellStart"/>
      <w:r w:rsidRPr="00CA2A49">
        <w:t>Orlovin</w:t>
      </w:r>
      <w:proofErr w:type="spellEnd"/>
      <w:r w:rsidRPr="00CA2A49">
        <w:t xml:space="preserve"> mukaan ennaltaehkäisevä rekisteri ei ole koskettanut vain viranomaisten mielestä epäluotettavissa moskeijoissa käyviä henkilöitä, vaan rekisteriin on päätynyt muitakin ihmisiä hyvin erilaisten syiden vuoksi. Rekisteriin päätymiseen syynä on voinut olla esimerkiksi tietynlainen parta tai ajellut viikset, sukulaisuussuhde väitettyihin militantteihin, konflikti paikallisen poliisin kanssa tai nimetön syytös. Viranomaiset ovat voineet kirjata henkilön rekisteriin myös vahingossa. Suurimmassa osassa tapauksista rekisterissä olevat henkilöt eivät ole syyllistyneet mihinkään rikoksiin tai rikkomuksiin. Vuoden 2016 maaliskuuhun mennessä ennaltaehkäisevässä rekisterissä oli yli 15 000 henkilöä.</w:t>
      </w:r>
      <w:r w:rsidRPr="00CA2A49">
        <w:rPr>
          <w:vertAlign w:val="superscript"/>
          <w:lang w:val="en-US"/>
        </w:rPr>
        <w:footnoteReference w:id="11"/>
      </w:r>
      <w:r w:rsidR="00631DFB" w:rsidRPr="00CA2A49">
        <w:t xml:space="preserve"> </w:t>
      </w:r>
    </w:p>
    <w:p w14:paraId="73CF7276" w14:textId="5BCF11D3" w:rsidR="00983E1E" w:rsidRPr="00CA2A49" w:rsidRDefault="00620C27" w:rsidP="0056496B">
      <w:r w:rsidRPr="00CA2A49">
        <w:t xml:space="preserve">Rekisteriin päätymisellä on ollut merkittäviä vaikutuksia henkilön elämään. Rekisterissä olevia henkilöitä on pysäytetty säännöllisesti poliisin tarkastuspisteillä ja heitä on kutsuttu tai viety poliisiasemalle. Heiltä on myös otettu sormenjäljet, DNA-näytteitä ja kuvia, minkä lisäksi heiltä on vaadittu selityksiä yksityiselämästä. Lisäksi poliisi on vaatinut ilmoitusta, mikäli henkilö on poistumassa Dagestanista. Rekisterissä olon on kerrottu vaikeuttavan myös työllistymistä, sillä monet työnantajat eivät halua palkata </w:t>
      </w:r>
      <w:proofErr w:type="spellStart"/>
      <w:r w:rsidRPr="00CA2A49">
        <w:t>ekstremismiin</w:t>
      </w:r>
      <w:proofErr w:type="spellEnd"/>
      <w:r w:rsidRPr="00CA2A49">
        <w:t xml:space="preserve"> yhdistettyjä henkilöitä. Rekisterin stigma voi estää ylennysten ja palkankorotusten saamisen. Rekisterissä olevat henkilöt kohtaavat stigmaa myös omissa yhteisöissään ja laajemmin yhteiskunnassa. </w:t>
      </w:r>
      <w:proofErr w:type="spellStart"/>
      <w:r w:rsidRPr="00CA2A49">
        <w:t>Ekstremismiin</w:t>
      </w:r>
      <w:proofErr w:type="spellEnd"/>
      <w:r w:rsidRPr="00CA2A49">
        <w:t xml:space="preserve"> yhdistäminen, vaikkakin perusteettomasti, voi johtaa eristämiseen, sosiaalisten suhteiden kariutumiseen ja syrjintään.</w:t>
      </w:r>
      <w:r w:rsidRPr="00CA2A49">
        <w:rPr>
          <w:vertAlign w:val="superscript"/>
        </w:rPr>
        <w:footnoteReference w:id="12"/>
      </w:r>
      <w:r w:rsidR="005711BC" w:rsidRPr="00CA2A49">
        <w:t xml:space="preserve"> Joissakin tapauksissa poliisin kerrotaan </w:t>
      </w:r>
      <w:r w:rsidR="00DB555E">
        <w:t xml:space="preserve">tarkastaneen rekisterissä olevia henkilöitä </w:t>
      </w:r>
      <w:r w:rsidR="005711BC" w:rsidRPr="00CA2A49">
        <w:t xml:space="preserve">jopa 2–3 kertaa viikossa soittamalla tai vierailemalla </w:t>
      </w:r>
      <w:r w:rsidR="00DB555E">
        <w:t>heidän kotonaan</w:t>
      </w:r>
      <w:r w:rsidR="005711BC" w:rsidRPr="00CA2A49">
        <w:t>.</w:t>
      </w:r>
      <w:r w:rsidRPr="00CA2A49">
        <w:rPr>
          <w:vertAlign w:val="superscript"/>
        </w:rPr>
        <w:footnoteReference w:id="13"/>
      </w:r>
    </w:p>
    <w:p w14:paraId="1616275E" w14:textId="184012C9" w:rsidR="001C19A9" w:rsidRPr="005D0247" w:rsidRDefault="0056496B" w:rsidP="0056496B">
      <w:r w:rsidRPr="00CA2A49">
        <w:t xml:space="preserve">Dagestanin sisäministerin kerrotaan peruuttaneen ennaltaehkäisevää rekisteriä koskevan määräyksen vuonna 2017. Tätä ennen </w:t>
      </w:r>
      <w:proofErr w:type="spellStart"/>
      <w:r w:rsidRPr="00CA2A49">
        <w:t>dagestanilaisissa</w:t>
      </w:r>
      <w:proofErr w:type="spellEnd"/>
      <w:r w:rsidRPr="00CA2A49">
        <w:t xml:space="preserve"> tuomioistuimissa oli nostettu rekisteriä koskevia oikeusjuttuja. Todennäköisesti ennaltaehkäisevää rekisteriä koskeva määräys korvattiin vain uudella salaisella määräyksellä. Ennaltaehkäisevän rekisterin ei siis uskota hävinneen mihinkään, vaikka vuodesta 2017 lähtien viranomaiset ovat kieltäneet sen </w:t>
      </w:r>
      <w:r w:rsidRPr="00CA2A49">
        <w:lastRenderedPageBreak/>
        <w:t>olemassaolon. Rekisterin olemassaolosta on runsaasti näyttöä.</w:t>
      </w:r>
      <w:r w:rsidRPr="00CA2A49">
        <w:rPr>
          <w:vertAlign w:val="superscript"/>
        </w:rPr>
        <w:footnoteReference w:id="14"/>
      </w:r>
      <w:r w:rsidRPr="00CA2A49">
        <w:t xml:space="preserve"> </w:t>
      </w:r>
      <w:r w:rsidR="006E6045" w:rsidRPr="00CA2A49">
        <w:t xml:space="preserve">Vuonna 2024 julkaistuissa lähteissä </w:t>
      </w:r>
      <w:r w:rsidR="00DB555E">
        <w:t xml:space="preserve">ennaltaehkäisevää rekisteröintiä koskevan </w:t>
      </w:r>
      <w:r w:rsidR="006E6045" w:rsidRPr="00CA2A49">
        <w:t>käytännön kerrotaan</w:t>
      </w:r>
      <w:r w:rsidR="00983E1E" w:rsidRPr="00CA2A49">
        <w:t xml:space="preserve"> </w:t>
      </w:r>
      <w:r w:rsidR="006E6045" w:rsidRPr="00CA2A49">
        <w:t>jatkuvan</w:t>
      </w:r>
      <w:r w:rsidR="00983E1E" w:rsidRPr="00CA2A49">
        <w:t xml:space="preserve"> yhä, vaikkakin </w:t>
      </w:r>
      <w:r w:rsidR="006E6045" w:rsidRPr="00CA2A49">
        <w:t>huomattavasti pienemmässä mittakaavassa</w:t>
      </w:r>
      <w:r w:rsidR="00DB555E">
        <w:t xml:space="preserve"> kuin aiemmin</w:t>
      </w:r>
      <w:r w:rsidR="006E6045" w:rsidRPr="00CA2A49">
        <w:t>.</w:t>
      </w:r>
      <w:r w:rsidR="008F6FEC" w:rsidRPr="00CA2A49">
        <w:rPr>
          <w:vertAlign w:val="superscript"/>
        </w:rPr>
        <w:footnoteReference w:id="15"/>
      </w:r>
      <w:r w:rsidR="001C19A9" w:rsidRPr="00CA2A49">
        <w:rPr>
          <w:vertAlign w:val="superscript"/>
        </w:rPr>
        <w:t xml:space="preserve"> </w:t>
      </w:r>
      <w:r w:rsidR="001C19A9" w:rsidRPr="00CA2A49">
        <w:t xml:space="preserve">Ihmisoikeusjärjestö </w:t>
      </w:r>
      <w:proofErr w:type="spellStart"/>
      <w:r w:rsidR="001C19A9" w:rsidRPr="00CA2A49">
        <w:t>Memorialin</w:t>
      </w:r>
      <w:proofErr w:type="spellEnd"/>
      <w:r w:rsidR="001C19A9" w:rsidRPr="00CA2A49">
        <w:t xml:space="preserve"> heinäkuussa 2023 julkaistussa artikkelissa todetaan, että järjestön tiedossa on, että vuonna 2023 ennaltaehkäisevään rekisteriin rekisteröitiin ne, jotka kävivät Dagestanin pääkaupunki </w:t>
      </w:r>
      <w:proofErr w:type="spellStart"/>
      <w:r w:rsidR="001C19A9" w:rsidRPr="00CA2A49">
        <w:t>Mahatškalassa</w:t>
      </w:r>
      <w:proofErr w:type="spellEnd"/>
      <w:r w:rsidR="001C19A9" w:rsidRPr="00CA2A49">
        <w:t xml:space="preserve"> sijaitsevassa </w:t>
      </w:r>
      <w:proofErr w:type="spellStart"/>
      <w:r w:rsidR="001C19A9" w:rsidRPr="00CA2A49">
        <w:t>Tangim-salafistimoskeijassa</w:t>
      </w:r>
      <w:proofErr w:type="spellEnd"/>
      <w:r w:rsidR="001C19A9" w:rsidRPr="00CA2A49">
        <w:t xml:space="preserve">. Samoin noin 20 miestä Dagestanin Babajurtin piirissä sijaitsevasta kylästä lisättiin rekisteriin, sillä he kannattavat </w:t>
      </w:r>
      <w:proofErr w:type="spellStart"/>
      <w:r w:rsidR="001C19A9" w:rsidRPr="00CA2A49">
        <w:t>salafistista</w:t>
      </w:r>
      <w:proofErr w:type="spellEnd"/>
      <w:r w:rsidR="001C19A9" w:rsidRPr="00CA2A49">
        <w:t xml:space="preserve"> suuntausta sekä pitävät yhteyttä Egyptissä islamia opiskelevan kyläläisen kanssa. Samoin tiedossa on, että </w:t>
      </w:r>
      <w:proofErr w:type="spellStart"/>
      <w:r w:rsidR="001C19A9" w:rsidRPr="00CA2A49">
        <w:t>Mahatškalan</w:t>
      </w:r>
      <w:proofErr w:type="spellEnd"/>
      <w:r w:rsidR="001C19A9" w:rsidRPr="00CA2A49">
        <w:t xml:space="preserve"> ja </w:t>
      </w:r>
      <w:proofErr w:type="spellStart"/>
      <w:r w:rsidR="001C19A9" w:rsidRPr="00CA2A49">
        <w:t>Kaspijskin</w:t>
      </w:r>
      <w:proofErr w:type="spellEnd"/>
      <w:r w:rsidR="001C19A9" w:rsidRPr="00CA2A49">
        <w:t xml:space="preserve"> kaupungeissa asuvia naisia rekisteröitiin </w:t>
      </w:r>
      <w:proofErr w:type="spellStart"/>
      <w:r w:rsidR="001C19A9" w:rsidRPr="00CA2A49">
        <w:t>niqabin</w:t>
      </w:r>
      <w:proofErr w:type="spellEnd"/>
      <w:r w:rsidR="001C19A9" w:rsidRPr="00CA2A49">
        <w:t xml:space="preserve"> käyttämisen vuoksi.</w:t>
      </w:r>
      <w:r w:rsidR="001C19A9" w:rsidRPr="00CA2A49">
        <w:rPr>
          <w:rStyle w:val="Alaviitteenviite"/>
        </w:rPr>
        <w:footnoteReference w:id="16"/>
      </w:r>
    </w:p>
    <w:p w14:paraId="17AF6327" w14:textId="159107A0" w:rsidR="0056496B" w:rsidRPr="00CA2A49" w:rsidRDefault="0056496B" w:rsidP="0056496B">
      <w:r w:rsidRPr="00CA2A49">
        <w:t xml:space="preserve">Koska viranomaiset kiistävät rekisterin olemassaolon, ei ole </w:t>
      </w:r>
      <w:r w:rsidR="001C19A9" w:rsidRPr="00CA2A49">
        <w:t>olemassa</w:t>
      </w:r>
      <w:r w:rsidRPr="00CA2A49">
        <w:t xml:space="preserve"> virallista mekanismia tai oikeudellista keinoa, jonka avulla henkilö voitaisiin poistaa rekisteristä. </w:t>
      </w:r>
      <w:proofErr w:type="spellStart"/>
      <w:r w:rsidR="00DB555E">
        <w:t>Memorial</w:t>
      </w:r>
      <w:proofErr w:type="spellEnd"/>
      <w:r w:rsidR="00DB555E">
        <w:t xml:space="preserve">-ihmisoikeusjärjestön edustaja </w:t>
      </w:r>
      <w:r w:rsidRPr="00CA2A49">
        <w:t xml:space="preserve">Oleg </w:t>
      </w:r>
      <w:proofErr w:type="spellStart"/>
      <w:r w:rsidRPr="00CA2A49">
        <w:t>Orlovin</w:t>
      </w:r>
      <w:proofErr w:type="spellEnd"/>
      <w:r w:rsidRPr="00CA2A49">
        <w:t xml:space="preserve"> mukaan tällä hetkellä rekisteröinnistä on käytännössä mahdotonta valittaa tuomioistuimeen. Tuomioistuimet eivät katso, että rekisteriä olisi olemassa.</w:t>
      </w:r>
      <w:r w:rsidRPr="00CA2A49">
        <w:rPr>
          <w:vertAlign w:val="superscript"/>
        </w:rPr>
        <w:footnoteReference w:id="17"/>
      </w:r>
    </w:p>
    <w:p w14:paraId="28AD2914" w14:textId="5503507B" w:rsidR="008F6FEC" w:rsidRPr="00CA2A49" w:rsidRDefault="006E6045" w:rsidP="003E522C">
      <w:proofErr w:type="spellStart"/>
      <w:r w:rsidRPr="00CA2A49">
        <w:t>Dagestanilainen</w:t>
      </w:r>
      <w:proofErr w:type="spellEnd"/>
      <w:r w:rsidRPr="00CA2A49">
        <w:t xml:space="preserve"> lakimies </w:t>
      </w:r>
      <w:proofErr w:type="spellStart"/>
      <w:r w:rsidR="0056496B" w:rsidRPr="00CA2A49">
        <w:t>Šamil</w:t>
      </w:r>
      <w:proofErr w:type="spellEnd"/>
      <w:r w:rsidR="0056496B" w:rsidRPr="00CA2A49">
        <w:t xml:space="preserve"> </w:t>
      </w:r>
      <w:proofErr w:type="spellStart"/>
      <w:r w:rsidR="0056496B" w:rsidRPr="00CA2A49">
        <w:t>Magomedov</w:t>
      </w:r>
      <w:proofErr w:type="spellEnd"/>
      <w:r w:rsidR="0056496B" w:rsidRPr="00CA2A49">
        <w:t xml:space="preserve"> toteaa joulukuussa 2021, että ennaltaehkäisevän rekisterin käytännöt ovat muuttuneet vuoden 2017 jälkeen. Aiemmin turvallisuusviranomaiset saattoivat saapua rekisterissä olevan henkilön kotiin tai kutsua hänet usein poliisiasemalle. Nyt rekisterissä olevia henkilöitä häiritään </w:t>
      </w:r>
      <w:r w:rsidR="00DB555E">
        <w:t xml:space="preserve">aiempaa </w:t>
      </w:r>
      <w:r w:rsidR="0056496B" w:rsidRPr="00CA2A49">
        <w:t>vähemmän, ja henkilö voi olla rekisterissä, vaikkei itse tietäisikään sitä.</w:t>
      </w:r>
      <w:r w:rsidR="0056496B" w:rsidRPr="00CA2A49">
        <w:rPr>
          <w:vertAlign w:val="superscript"/>
          <w:lang w:val="en-US"/>
        </w:rPr>
        <w:footnoteReference w:id="18"/>
      </w:r>
      <w:r w:rsidR="0056496B" w:rsidRPr="00CA2A49">
        <w:t xml:space="preserve"> Ihmisoikeusjärjestö </w:t>
      </w:r>
      <w:proofErr w:type="spellStart"/>
      <w:r w:rsidR="0056496B" w:rsidRPr="00CA2A49">
        <w:t>Memorial</w:t>
      </w:r>
      <w:proofErr w:type="spellEnd"/>
      <w:r w:rsidR="0056496B" w:rsidRPr="00CA2A49">
        <w:t xml:space="preserve"> totesi heinäkuussa 2023, että turvallisuusviranomaiset ovat ottaneet ennaltaehkäisevässä rekisteröinnissä käyttöön uusia, aiempia hienovaraisempia metodeja. Poliisi saattaa esimerkiksi tulla rekisterissä olevien kotiin väestönlaskennan verukkeella tai vaatia rekisterissä olevia lähettämään kuvia asuinpaikastaan.</w:t>
      </w:r>
      <w:r w:rsidR="0056496B" w:rsidRPr="00CA2A49">
        <w:rPr>
          <w:vertAlign w:val="superscript"/>
        </w:rPr>
        <w:footnoteReference w:id="19"/>
      </w:r>
      <w:r w:rsidR="00C2732C" w:rsidRPr="00CA2A49">
        <w:t xml:space="preserve"> </w:t>
      </w:r>
      <w:proofErr w:type="spellStart"/>
      <w:r w:rsidRPr="00CA2A49">
        <w:t>Memorialin</w:t>
      </w:r>
      <w:proofErr w:type="spellEnd"/>
      <w:r w:rsidRPr="00CA2A49">
        <w:t xml:space="preserve"> tammikuussa 2024 julkaistussa artikkelissa todetaan, että tällä hetkellä poliisin toimet ennaltaehkäisevä</w:t>
      </w:r>
      <w:r w:rsidR="00940693" w:rsidRPr="00CA2A49">
        <w:t xml:space="preserve">än rekisteriin </w:t>
      </w:r>
      <w:proofErr w:type="spellStart"/>
      <w:r w:rsidR="00940693" w:rsidRPr="00CA2A49">
        <w:t>ekstremisteinä</w:t>
      </w:r>
      <w:proofErr w:type="spellEnd"/>
      <w:r w:rsidR="00940693" w:rsidRPr="00CA2A49">
        <w:t xml:space="preserve"> merkittyjä henkilöitä </w:t>
      </w:r>
      <w:r w:rsidRPr="00CA2A49">
        <w:t xml:space="preserve">kohtaan vaihtelevat. Toisille poliisit soittavat säännöllisesti ja kutsuvat poliisiasemalle keskustelemaan ja antamaan lausuntoja. On myös niitä, joita poliisit eivät erityisemmin häiritse ja tarkastavat vain harvoin. </w:t>
      </w:r>
      <w:r w:rsidR="00940693" w:rsidRPr="00CA2A49">
        <w:t>Viime</w:t>
      </w:r>
      <w:r w:rsidRPr="00CA2A49">
        <w:t xml:space="preserve"> </w:t>
      </w:r>
      <w:r w:rsidR="00940693" w:rsidRPr="00CA2A49">
        <w:t>kuukausina poliisi on tarkastanut rekisterissä olevia henkilöitä aiempaa aktiivisemmin soittamalla heille ja käymällä heidän asuinpaikoissaan. Poliisi myös kutsuu henkilöitä poliisiasemalle erilaisin verukkein.</w:t>
      </w:r>
      <w:r w:rsidR="001A14DE">
        <w:t xml:space="preserve"> </w:t>
      </w:r>
      <w:proofErr w:type="spellStart"/>
      <w:r w:rsidR="00940693" w:rsidRPr="00CA2A49">
        <w:t>Memorialin</w:t>
      </w:r>
      <w:proofErr w:type="spellEnd"/>
      <w:r w:rsidR="00940693" w:rsidRPr="00CA2A49">
        <w:t xml:space="preserve"> mukaan vuodesta 2022 lähtien ennaltaehkäisevään rekisteriin </w:t>
      </w:r>
      <w:r w:rsidR="003E522C" w:rsidRPr="00CA2A49">
        <w:t>on lisätty salafistien lisäksi mielenosoituksiin osallistuneita kansalaisia</w:t>
      </w:r>
      <w:r w:rsidR="00DD1732" w:rsidRPr="00CA2A49">
        <w:t>.</w:t>
      </w:r>
      <w:r w:rsidR="003E522C" w:rsidRPr="00CA2A49">
        <w:t xml:space="preserve"> Mielenosoituksiin osallistumisen vuoksi rekisteriin joutuminen ei johda yhtä vakaviin rajoituksiin kuin </w:t>
      </w:r>
      <w:proofErr w:type="spellStart"/>
      <w:r w:rsidR="003E522C" w:rsidRPr="00CA2A49">
        <w:t>ekstremismin</w:t>
      </w:r>
      <w:proofErr w:type="spellEnd"/>
      <w:r w:rsidR="003E522C" w:rsidRPr="00CA2A49">
        <w:t xml:space="preserve"> vuoksi rekisteriin joutuminen.</w:t>
      </w:r>
      <w:r w:rsidR="00DD1732" w:rsidRPr="00CA2A49">
        <w:rPr>
          <w:vertAlign w:val="superscript"/>
          <w:lang w:val="en-US"/>
        </w:rPr>
        <w:footnoteReference w:id="20"/>
      </w:r>
    </w:p>
    <w:p w14:paraId="6171E3BC" w14:textId="39E5A069" w:rsidR="001C19A9" w:rsidRPr="00CA2A49" w:rsidRDefault="004B09CB" w:rsidP="004B09CB">
      <w:proofErr w:type="spellStart"/>
      <w:r w:rsidRPr="00CA2A49">
        <w:t>Kavkaz.Realii</w:t>
      </w:r>
      <w:proofErr w:type="spellEnd"/>
      <w:r w:rsidRPr="00CA2A49">
        <w:t>-sivustolla heinäkuussa 2023 julkaistussa artikkelissa kerrotaan, kuinka 2010-luvulta lähtien l</w:t>
      </w:r>
      <w:r w:rsidR="00C2732C" w:rsidRPr="00CA2A49">
        <w:t xml:space="preserve">ainvalvontaviranomaiset ovat järjestäneet perjantairukousten yhteydessä </w:t>
      </w:r>
      <w:r w:rsidRPr="00CA2A49">
        <w:t>säännöllisesti</w:t>
      </w:r>
      <w:r w:rsidR="00C2732C" w:rsidRPr="00CA2A49">
        <w:t xml:space="preserve"> ratsioita</w:t>
      </w:r>
      <w:r w:rsidRPr="00CA2A49">
        <w:t xml:space="preserve">. Useimmiten ratsioita on uutisoitu kohdistuneen </w:t>
      </w:r>
      <w:proofErr w:type="spellStart"/>
      <w:r w:rsidRPr="00CA2A49">
        <w:t>Mahatškalassa</w:t>
      </w:r>
      <w:proofErr w:type="spellEnd"/>
      <w:r w:rsidRPr="00CA2A49">
        <w:t xml:space="preserve"> sijaitsevaan </w:t>
      </w:r>
      <w:proofErr w:type="spellStart"/>
      <w:r w:rsidRPr="00CA2A49">
        <w:t>Tangim</w:t>
      </w:r>
      <w:proofErr w:type="spellEnd"/>
      <w:r w:rsidRPr="00CA2A49">
        <w:t xml:space="preserve">-moskeijaan. Ratsioiden aikana </w:t>
      </w:r>
      <w:r w:rsidR="00A80767">
        <w:t>poliisit tarkast</w:t>
      </w:r>
      <w:r w:rsidR="00DB555E">
        <w:t>a</w:t>
      </w:r>
      <w:r w:rsidR="00A80767">
        <w:t>vat moskeijassa käyvien ihmisten henkilöllisyysasiakirjoja ja v</w:t>
      </w:r>
      <w:r w:rsidR="00DB555E">
        <w:t>ie</w:t>
      </w:r>
      <w:r w:rsidR="00A80767">
        <w:t>vät heitä</w:t>
      </w:r>
      <w:r w:rsidR="00C2732C" w:rsidRPr="00CA2A49">
        <w:t xml:space="preserve"> poliisiasemalle henkilöllisyyden varmistamiseksi. Ihmisoikeusaktivisti Svetlana </w:t>
      </w:r>
      <w:proofErr w:type="spellStart"/>
      <w:r w:rsidR="00C2732C" w:rsidRPr="00CA2A49">
        <w:t>Gannuškina</w:t>
      </w:r>
      <w:proofErr w:type="spellEnd"/>
      <w:r w:rsidR="00C2732C" w:rsidRPr="00CA2A49">
        <w:t xml:space="preserve"> uskoo, että ratsiat liittyvät viranomaisten ajatukseen siitä, että on olemassa oikeanlainen ja vääränlainen tapa harjoittaa islamia.</w:t>
      </w:r>
      <w:r w:rsidR="003E522C" w:rsidRPr="00CA2A49">
        <w:t xml:space="preserve"> </w:t>
      </w:r>
      <w:proofErr w:type="spellStart"/>
      <w:r w:rsidR="00C2732C" w:rsidRPr="00CA2A49">
        <w:t>Salafistimoskeijoihin</w:t>
      </w:r>
      <w:proofErr w:type="spellEnd"/>
      <w:r w:rsidR="00C2732C" w:rsidRPr="00CA2A49">
        <w:t xml:space="preserve"> tehtyjen ratsioiden tarkoitukseksi on nimetty uusien moskeijoissa käyvien </w:t>
      </w:r>
      <w:r w:rsidR="00C2732C" w:rsidRPr="00CA2A49">
        <w:lastRenderedPageBreak/>
        <w:t xml:space="preserve">henkilöiden tunnistaminen ja heidän lisääminen Dagestanin sisäministeriön ylläpitämään ennaltaehkäisevään rekisteriin potentiaalisina </w:t>
      </w:r>
      <w:proofErr w:type="spellStart"/>
      <w:r w:rsidR="00C2732C" w:rsidRPr="00CA2A49">
        <w:t>ekstremisteinä</w:t>
      </w:r>
      <w:proofErr w:type="spellEnd"/>
      <w:r w:rsidR="00C2732C" w:rsidRPr="00CA2A49">
        <w:t>.</w:t>
      </w:r>
      <w:r w:rsidR="00C2732C" w:rsidRPr="00CA2A49">
        <w:rPr>
          <w:rStyle w:val="Alaviitteenviite"/>
        </w:rPr>
        <w:footnoteReference w:id="21"/>
      </w:r>
    </w:p>
    <w:p w14:paraId="4EAE6472" w14:textId="793AF4FF" w:rsidR="004B09CB" w:rsidRDefault="00C2732C" w:rsidP="00C2732C">
      <w:proofErr w:type="spellStart"/>
      <w:r w:rsidRPr="00CA2A49">
        <w:t>Tangim</w:t>
      </w:r>
      <w:proofErr w:type="spellEnd"/>
      <w:r w:rsidRPr="00CA2A49">
        <w:t xml:space="preserve">-moskeijan julkisen neuvoston entinen jäsen </w:t>
      </w:r>
      <w:proofErr w:type="spellStart"/>
      <w:r w:rsidRPr="00CA2A49">
        <w:t>Magomed</w:t>
      </w:r>
      <w:proofErr w:type="spellEnd"/>
      <w:r w:rsidRPr="00CA2A49">
        <w:t xml:space="preserve"> </w:t>
      </w:r>
      <w:proofErr w:type="spellStart"/>
      <w:r w:rsidRPr="00CA2A49">
        <w:t>Magomedov</w:t>
      </w:r>
      <w:proofErr w:type="spellEnd"/>
      <w:r w:rsidRPr="00CA2A49">
        <w:t xml:space="preserve"> toteaa </w:t>
      </w:r>
      <w:proofErr w:type="spellStart"/>
      <w:r w:rsidRPr="00CA2A49">
        <w:t>Kavkaz.Realii</w:t>
      </w:r>
      <w:proofErr w:type="spellEnd"/>
      <w:r w:rsidRPr="00CA2A49">
        <w:t xml:space="preserve">-sivustolla heinäkuussa 2023 julkaistussa artikkelissa, että Ukrainan täysimittaisen sodan puhkeamisen jälkeen tilanne </w:t>
      </w:r>
      <w:proofErr w:type="spellStart"/>
      <w:r w:rsidR="00AD69C5" w:rsidRPr="00CA2A49">
        <w:t>Tangimissa</w:t>
      </w:r>
      <w:proofErr w:type="spellEnd"/>
      <w:r w:rsidR="00AD69C5" w:rsidRPr="00CA2A49">
        <w:t xml:space="preserve"> sekä toisessa </w:t>
      </w:r>
      <w:proofErr w:type="spellStart"/>
      <w:r w:rsidR="00AD69C5" w:rsidRPr="00CA2A49">
        <w:t>salafistimoskeijassa</w:t>
      </w:r>
      <w:proofErr w:type="spellEnd"/>
      <w:r w:rsidR="001C19A9" w:rsidRPr="00CA2A49">
        <w:t xml:space="preserve"> </w:t>
      </w:r>
      <w:r w:rsidR="00AD69C5" w:rsidRPr="00CA2A49">
        <w:t>on ”normalisoitunut”. Konfliktitilanteita ei ole, eikä ketään viedä poliisin huostaan. Ennaltaehkäisev</w:t>
      </w:r>
      <w:r w:rsidR="00A80767">
        <w:t>ään rekisteriin lisätään kuitenkin edelleen henkilöitä</w:t>
      </w:r>
      <w:r w:rsidR="00AD69C5" w:rsidRPr="00CA2A49">
        <w:t xml:space="preserve">. Samoin islamilaisen lain asiantuntija </w:t>
      </w:r>
      <w:proofErr w:type="spellStart"/>
      <w:r w:rsidR="00AD69C5" w:rsidRPr="00CA2A49">
        <w:t>Zijautdin</w:t>
      </w:r>
      <w:proofErr w:type="spellEnd"/>
      <w:r w:rsidR="00AD69C5" w:rsidRPr="00CA2A49">
        <w:t xml:space="preserve"> </w:t>
      </w:r>
      <w:proofErr w:type="spellStart"/>
      <w:r w:rsidR="00AD69C5" w:rsidRPr="00CA2A49">
        <w:t>Uvaisov</w:t>
      </w:r>
      <w:proofErr w:type="spellEnd"/>
      <w:r w:rsidR="00AD69C5" w:rsidRPr="00CA2A49">
        <w:t xml:space="preserve"> toteaa, että viime aikoina uskovien pidätykset Dagestanissa ovat vähentyneet: jotkut </w:t>
      </w:r>
      <w:proofErr w:type="spellStart"/>
      <w:r w:rsidR="00AD69C5" w:rsidRPr="00CA2A49">
        <w:t>salafistimoskeijat</w:t>
      </w:r>
      <w:proofErr w:type="spellEnd"/>
      <w:r w:rsidR="00AD69C5" w:rsidRPr="00CA2A49">
        <w:t xml:space="preserve"> ovat jo suljettu, ja jäljellä olevien moskeijoiden toimintaa valvoo sisäministeriö</w:t>
      </w:r>
      <w:r w:rsidRPr="00CA2A49">
        <w:t>.</w:t>
      </w:r>
      <w:r w:rsidRPr="00CA2A49">
        <w:rPr>
          <w:rStyle w:val="Alaviitteenviite"/>
        </w:rPr>
        <w:footnoteReference w:id="22"/>
      </w:r>
    </w:p>
    <w:p w14:paraId="19884567" w14:textId="4E74010B" w:rsidR="00A80767" w:rsidRPr="00CA2A49" w:rsidRDefault="00A80767" w:rsidP="00C2732C">
      <w:r w:rsidRPr="00CA2A49">
        <w:t xml:space="preserve">Puolalaisen Centre for Eastern </w:t>
      </w:r>
      <w:proofErr w:type="spellStart"/>
      <w:r w:rsidRPr="00CA2A49">
        <w:t>Studies</w:t>
      </w:r>
      <w:proofErr w:type="spellEnd"/>
      <w:r w:rsidRPr="00CA2A49">
        <w:t xml:space="preserve"> (OSW) -ajatushautomon kesäkuussa 2024 julkaistussa analyysissa todetaan, että </w:t>
      </w:r>
      <w:proofErr w:type="spellStart"/>
      <w:r w:rsidRPr="00CA2A49">
        <w:t>salafistit</w:t>
      </w:r>
      <w:proofErr w:type="spellEnd"/>
      <w:r w:rsidRPr="00CA2A49">
        <w:t xml:space="preserve"> toimivat Dagestanissa paljon avoimemmin kuin esimerkiksi Tšetšeniassa, jossa he voivat joutua sorron kohteeksi.</w:t>
      </w:r>
      <w:r w:rsidRPr="00CA2A49">
        <w:rPr>
          <w:rStyle w:val="Alaviitteenviite"/>
        </w:rPr>
        <w:footnoteReference w:id="23"/>
      </w:r>
      <w:r w:rsidRPr="00CA2A49">
        <w:t xml:space="preserve"> Samoin </w:t>
      </w:r>
      <w:proofErr w:type="spellStart"/>
      <w:r w:rsidRPr="00CA2A49">
        <w:t>Kavkaz.Realii</w:t>
      </w:r>
      <w:proofErr w:type="spellEnd"/>
      <w:r w:rsidRPr="00CA2A49">
        <w:t xml:space="preserve">-sivustolla syyskuussa 2023 julkaistussa artikkelissa todetaan, että </w:t>
      </w:r>
      <w:proofErr w:type="spellStart"/>
      <w:r w:rsidRPr="00CA2A49">
        <w:t>salafistit</w:t>
      </w:r>
      <w:proofErr w:type="spellEnd"/>
      <w:r w:rsidRPr="00CA2A49">
        <w:t xml:space="preserve"> toimivat vapaasti Dagestanissa, jossa heillä voi olla omia moskeijojaan.</w:t>
      </w:r>
      <w:r w:rsidRPr="00CA2A49">
        <w:rPr>
          <w:rStyle w:val="Alaviitteenviite"/>
        </w:rPr>
        <w:footnoteReference w:id="24"/>
      </w:r>
    </w:p>
    <w:p w14:paraId="3B244DD8" w14:textId="3947B8C2" w:rsidR="00DF4BE9" w:rsidRPr="00CA2A49" w:rsidRDefault="001C19A9" w:rsidP="00427503">
      <w:r w:rsidRPr="00CA2A49">
        <w:t xml:space="preserve">Toisaalta </w:t>
      </w:r>
      <w:r w:rsidR="00427503" w:rsidRPr="00CA2A49">
        <w:t xml:space="preserve">Radio </w:t>
      </w:r>
      <w:proofErr w:type="spellStart"/>
      <w:r w:rsidR="00427503" w:rsidRPr="00CA2A49">
        <w:t>Svoboda</w:t>
      </w:r>
      <w:proofErr w:type="spellEnd"/>
      <w:r w:rsidR="00427503" w:rsidRPr="00CA2A49">
        <w:t xml:space="preserve"> -uutissivustolla (ven. </w:t>
      </w:r>
      <w:proofErr w:type="spellStart"/>
      <w:r w:rsidR="00427503" w:rsidRPr="00CA2A49">
        <w:t>Радио</w:t>
      </w:r>
      <w:proofErr w:type="spellEnd"/>
      <w:r w:rsidR="00427503" w:rsidRPr="00CA2A49">
        <w:t xml:space="preserve"> </w:t>
      </w:r>
      <w:proofErr w:type="spellStart"/>
      <w:r w:rsidR="00427503" w:rsidRPr="00CA2A49">
        <w:t>Свобода</w:t>
      </w:r>
      <w:proofErr w:type="spellEnd"/>
      <w:r w:rsidR="00427503" w:rsidRPr="00CA2A49">
        <w:t xml:space="preserve">) heinäkuussa 2024 julkaistussa artikkelissa haastateltu </w:t>
      </w:r>
      <w:proofErr w:type="spellStart"/>
      <w:r w:rsidR="00427503" w:rsidRPr="00CA2A49">
        <w:t>dagestanilainen</w:t>
      </w:r>
      <w:proofErr w:type="spellEnd"/>
      <w:r w:rsidR="00427503" w:rsidRPr="00CA2A49">
        <w:t xml:space="preserve"> toimittaja </w:t>
      </w:r>
      <w:proofErr w:type="spellStart"/>
      <w:r w:rsidR="00427503" w:rsidRPr="00CA2A49">
        <w:t>Zakir</w:t>
      </w:r>
      <w:proofErr w:type="spellEnd"/>
      <w:r w:rsidR="00427503" w:rsidRPr="00CA2A49">
        <w:t xml:space="preserve"> </w:t>
      </w:r>
      <w:proofErr w:type="spellStart"/>
      <w:r w:rsidR="00427503" w:rsidRPr="00CA2A49">
        <w:t>Magomedov</w:t>
      </w:r>
      <w:proofErr w:type="spellEnd"/>
      <w:r w:rsidR="00427503" w:rsidRPr="00CA2A49">
        <w:t xml:space="preserve"> toteaa, että salafisteihin kohdistuu yhä sortotoimia Dagestanissa. Etsinnät </w:t>
      </w:r>
      <w:proofErr w:type="spellStart"/>
      <w:r w:rsidR="00427503" w:rsidRPr="00CA2A49">
        <w:t>salafistimoskeijoissa</w:t>
      </w:r>
      <w:proofErr w:type="spellEnd"/>
      <w:r w:rsidR="00427503" w:rsidRPr="00CA2A49">
        <w:t xml:space="preserve"> jatkuvat, henkilöitä merkitään ennaltaehkäisevään rekisteriin potentiaalisina terroristeina ja </w:t>
      </w:r>
      <w:proofErr w:type="spellStart"/>
      <w:r w:rsidR="00427503" w:rsidRPr="00CA2A49">
        <w:t>ekstremisteinä</w:t>
      </w:r>
      <w:proofErr w:type="spellEnd"/>
      <w:r w:rsidR="00427503" w:rsidRPr="00CA2A49">
        <w:t xml:space="preserve"> ja joitakin rekisterissä olevia henkilöitä pidätetään suurten juhlapäivien alla ja viedään poliisiasemalle. Vaikka salafisteihin kohdistuu sortotoimia, ei se ole yhtä laajamittaista kuin ennen Ukrainan sotaa. </w:t>
      </w:r>
      <w:proofErr w:type="spellStart"/>
      <w:r w:rsidR="00427503" w:rsidRPr="00CA2A49">
        <w:t>Magomedov</w:t>
      </w:r>
      <w:proofErr w:type="spellEnd"/>
      <w:r w:rsidR="00427503" w:rsidRPr="00CA2A49">
        <w:t xml:space="preserve"> toteaa myös, että ennen Sotšin olympialaisia monet </w:t>
      </w:r>
      <w:proofErr w:type="spellStart"/>
      <w:r w:rsidR="00427503" w:rsidRPr="00CA2A49">
        <w:t>salafistit</w:t>
      </w:r>
      <w:proofErr w:type="spellEnd"/>
      <w:r w:rsidR="00427503" w:rsidRPr="00CA2A49">
        <w:t xml:space="preserve"> ajettiin Venäjältä Turkkiin tai muihin maihin.</w:t>
      </w:r>
      <w:r w:rsidR="00DF4BE9" w:rsidRPr="00CA2A49">
        <w:rPr>
          <w:vertAlign w:val="superscript"/>
          <w:lang w:val="en-US"/>
        </w:rPr>
        <w:footnoteReference w:id="25"/>
      </w:r>
    </w:p>
    <w:p w14:paraId="18AB91B6" w14:textId="59C3FA94" w:rsidR="007073C2" w:rsidRPr="00CA2A49" w:rsidRDefault="00DF4BE9" w:rsidP="00380BB3">
      <w:pPr>
        <w:pStyle w:val="Numeroimatonotsikko"/>
      </w:pPr>
      <w:r w:rsidRPr="00CA2A49">
        <w:t>D</w:t>
      </w:r>
      <w:r w:rsidR="007073C2" w:rsidRPr="00CA2A49">
        <w:t xml:space="preserve">agestanin </w:t>
      </w:r>
      <w:r w:rsidR="00004729" w:rsidRPr="00CA2A49">
        <w:t>vuoden</w:t>
      </w:r>
      <w:r w:rsidR="007073C2" w:rsidRPr="00CA2A49">
        <w:t xml:space="preserve"> 2024 </w:t>
      </w:r>
      <w:r w:rsidR="00004729" w:rsidRPr="00CA2A49">
        <w:t>terrori-isku</w:t>
      </w:r>
      <w:r w:rsidR="000452F1" w:rsidRPr="00CA2A49">
        <w:t>t</w:t>
      </w:r>
    </w:p>
    <w:p w14:paraId="172628FA" w14:textId="06E30E5B" w:rsidR="009744AC" w:rsidRPr="00CA2A49" w:rsidRDefault="009744AC" w:rsidP="006F048F">
      <w:r w:rsidRPr="00CA2A49">
        <w:t xml:space="preserve">Kesäkuun 23. päivänä 2024 Dagestanissa tehtiin terrori-isku </w:t>
      </w:r>
      <w:proofErr w:type="spellStart"/>
      <w:r w:rsidRPr="00CA2A49">
        <w:t>Mahatškalan</w:t>
      </w:r>
      <w:proofErr w:type="spellEnd"/>
      <w:r w:rsidRPr="00CA2A49">
        <w:t xml:space="preserve"> ja </w:t>
      </w:r>
      <w:proofErr w:type="spellStart"/>
      <w:r w:rsidRPr="00CA2A49">
        <w:t>Derbentin</w:t>
      </w:r>
      <w:proofErr w:type="spellEnd"/>
      <w:r w:rsidRPr="00CA2A49">
        <w:t xml:space="preserve"> kaupunkeihin. Tällöin kaksi ryhmää hyökkäsi samanaikaisesti </w:t>
      </w:r>
      <w:proofErr w:type="spellStart"/>
      <w:r w:rsidR="00004729" w:rsidRPr="00CA2A49">
        <w:t>Derbentissä</w:t>
      </w:r>
      <w:proofErr w:type="spellEnd"/>
      <w:r w:rsidR="00004729" w:rsidRPr="00CA2A49">
        <w:t xml:space="preserve"> </w:t>
      </w:r>
      <w:r w:rsidRPr="00CA2A49">
        <w:t xml:space="preserve">synagogaan ja ortodoksikirkkoon. </w:t>
      </w:r>
      <w:r w:rsidR="002F0CE9" w:rsidRPr="00CA2A49">
        <w:t>Iskun tekijät kirjoittivat synagogan porttiin</w:t>
      </w:r>
      <w:r w:rsidRPr="00CA2A49">
        <w:t xml:space="preserve"> numerot 2:120 ja 8:39</w:t>
      </w:r>
      <w:r w:rsidR="002F0CE9" w:rsidRPr="00CA2A49">
        <w:t xml:space="preserve">, jotka viittaavat Koraanin suuriin, joissa kritisoidaan juutalaisia ja kristittyjä. </w:t>
      </w:r>
      <w:r w:rsidRPr="00CA2A49">
        <w:t xml:space="preserve">Puolen tunnin kuluttua toinen ryhmä hyökkäsi </w:t>
      </w:r>
      <w:proofErr w:type="spellStart"/>
      <w:r w:rsidRPr="00CA2A49">
        <w:t>Mahatškalassa</w:t>
      </w:r>
      <w:proofErr w:type="spellEnd"/>
      <w:r w:rsidRPr="00CA2A49">
        <w:t xml:space="preserve"> ortodoksikatedraalia vartioivien poliisien kimppuun sekä yritti sytyttää synagogan tuleen. Iskuissa kuoli 27 ihmistä, joista 17 poliiseja, viisi hyökkääjää ja viisi paikallista asukasta. Lisäksi noin 50 ihmistä loukkaantui.</w:t>
      </w:r>
      <w:r w:rsidRPr="00CA2A49">
        <w:rPr>
          <w:rStyle w:val="Alaviitteenviite"/>
        </w:rPr>
        <w:footnoteReference w:id="26"/>
      </w:r>
    </w:p>
    <w:p w14:paraId="16994CCE" w14:textId="7140F5DA" w:rsidR="00F05019" w:rsidRPr="00CA2A49" w:rsidRDefault="00263E1C" w:rsidP="000452F1">
      <w:r w:rsidRPr="00CA2A49">
        <w:t xml:space="preserve">Terrori-iskusta syytettyjen kuvaillaan olleen </w:t>
      </w:r>
      <w:r w:rsidR="00DB555E" w:rsidRPr="00CA2A49">
        <w:t>lähtöisin</w:t>
      </w:r>
      <w:r w:rsidR="00DB555E">
        <w:t xml:space="preserve"> </w:t>
      </w:r>
      <w:r w:rsidR="00A80767">
        <w:t>paikallisen mittapuun mukaan</w:t>
      </w:r>
      <w:r w:rsidRPr="00CA2A49">
        <w:t xml:space="preserve"> hyvin toimeentulevista ja menestyvistä perheistä. Syytettyjen joukossa oli esimerkiksi Dagestanin </w:t>
      </w:r>
      <w:proofErr w:type="spellStart"/>
      <w:r w:rsidRPr="00CA2A49">
        <w:t>Sergokalan</w:t>
      </w:r>
      <w:proofErr w:type="spellEnd"/>
      <w:r w:rsidRPr="00CA2A49">
        <w:t xml:space="preserve"> piirin </w:t>
      </w:r>
      <w:r w:rsidR="000452F1" w:rsidRPr="00CA2A49">
        <w:t xml:space="preserve">johtaja </w:t>
      </w:r>
      <w:proofErr w:type="spellStart"/>
      <w:r w:rsidR="000452F1" w:rsidRPr="00CA2A49">
        <w:t>Magomed</w:t>
      </w:r>
      <w:proofErr w:type="spellEnd"/>
      <w:r w:rsidR="000452F1" w:rsidRPr="00CA2A49">
        <w:t xml:space="preserve"> </w:t>
      </w:r>
      <w:proofErr w:type="spellStart"/>
      <w:r w:rsidR="000452F1" w:rsidRPr="00CA2A49">
        <w:t>Omarovin</w:t>
      </w:r>
      <w:proofErr w:type="spellEnd"/>
      <w:r w:rsidR="000452F1" w:rsidRPr="00CA2A49">
        <w:t xml:space="preserve"> poika sekä veljenpoika. Ihmisoikeusjärjestö </w:t>
      </w:r>
      <w:proofErr w:type="spellStart"/>
      <w:r w:rsidR="000452F1" w:rsidRPr="00CA2A49">
        <w:t>Memorialin</w:t>
      </w:r>
      <w:proofErr w:type="spellEnd"/>
      <w:r w:rsidR="000452F1" w:rsidRPr="00CA2A49">
        <w:t xml:space="preserve"> neuvoston jäsen Aleksandr </w:t>
      </w:r>
      <w:proofErr w:type="spellStart"/>
      <w:r w:rsidR="000452F1" w:rsidRPr="00CA2A49">
        <w:t>Tšerkasov</w:t>
      </w:r>
      <w:proofErr w:type="spellEnd"/>
      <w:r w:rsidR="000452F1" w:rsidRPr="00CA2A49">
        <w:t xml:space="preserve"> toteaa, että kirkko- ja synagogahyökkäys oli näille paikkakunnille ennennäkemätön terrori-isku, joka oli shokki koko Dagestanin johdolle, joka ei ymmärtänyt, kuinka menestyvien perheiden lapset saattoivat ryhtyä terroristeiksi. </w:t>
      </w:r>
      <w:proofErr w:type="spellStart"/>
      <w:r w:rsidR="000452F1" w:rsidRPr="00CA2A49">
        <w:t>Tšerkasovin</w:t>
      </w:r>
      <w:proofErr w:type="spellEnd"/>
      <w:r w:rsidR="000452F1" w:rsidRPr="00CA2A49">
        <w:t xml:space="preserve"> mukaan näiden terrori-iskujen jälkeen lainvalvontaviranomaiset ilmoittivat paljastaneensa ryhmiä, jotka olivat väitetysti suunnitelleet hyökkäyksiä </w:t>
      </w:r>
      <w:r w:rsidR="00DB555E">
        <w:t>muihin</w:t>
      </w:r>
      <w:r w:rsidR="000452F1" w:rsidRPr="00CA2A49">
        <w:t xml:space="preserve"> </w:t>
      </w:r>
      <w:r w:rsidR="00DB555E">
        <w:t xml:space="preserve">uskonnollisiin </w:t>
      </w:r>
      <w:r w:rsidR="00DB555E">
        <w:lastRenderedPageBreak/>
        <w:t>paikkoihin</w:t>
      </w:r>
      <w:r w:rsidR="000452F1" w:rsidRPr="00CA2A49">
        <w:t>. Pohjois-Kaukasian turvallisuusjoukkojen toiminnassa ja menetelmissä ei kuitenkaan tapahtunut perustavanlaatuisia muutoksia iskujen jälkeen</w:t>
      </w:r>
      <w:r w:rsidR="00F05019" w:rsidRPr="00CA2A49">
        <w:t>.</w:t>
      </w:r>
      <w:r w:rsidR="00F05019" w:rsidRPr="00CA2A49">
        <w:rPr>
          <w:rStyle w:val="Alaviitteenviite"/>
        </w:rPr>
        <w:footnoteReference w:id="27"/>
      </w:r>
      <w:r w:rsidR="00076DD0" w:rsidRPr="00CA2A49">
        <w:t xml:space="preserve"> </w:t>
      </w:r>
    </w:p>
    <w:p w14:paraId="199391A9" w14:textId="30AEE3AD" w:rsidR="00076DD0" w:rsidRPr="00CA2A49" w:rsidRDefault="000452F1" w:rsidP="00D90F9D">
      <w:proofErr w:type="spellStart"/>
      <w:r w:rsidRPr="00CA2A49">
        <w:t>Kavkaz.Realiin</w:t>
      </w:r>
      <w:proofErr w:type="spellEnd"/>
      <w:r w:rsidRPr="00CA2A49">
        <w:t xml:space="preserve"> elokuussa 2024 julkaistussa artikkelissa todetaan, että Venäjän turvallisuuspalvelu FSB:n johtaja Aleksandr </w:t>
      </w:r>
      <w:proofErr w:type="spellStart"/>
      <w:r w:rsidRPr="00CA2A49">
        <w:t>Bortnikovin</w:t>
      </w:r>
      <w:proofErr w:type="spellEnd"/>
      <w:r w:rsidRPr="00CA2A49">
        <w:t xml:space="preserve"> mukaan kesäkuun 2024 terrori-iskujen takana olivat </w:t>
      </w:r>
      <w:proofErr w:type="spellStart"/>
      <w:r w:rsidRPr="00CA2A49">
        <w:t>salafismin</w:t>
      </w:r>
      <w:proofErr w:type="spellEnd"/>
      <w:r w:rsidRPr="00CA2A49">
        <w:t xml:space="preserve"> kannattajat. </w:t>
      </w:r>
      <w:proofErr w:type="spellStart"/>
      <w:r w:rsidRPr="00CA2A49">
        <w:t>Kavkaz.Realiin</w:t>
      </w:r>
      <w:proofErr w:type="spellEnd"/>
      <w:r w:rsidRPr="00CA2A49">
        <w:t xml:space="preserve"> haastattelema islamin tutkija on osittain samaa mieltä </w:t>
      </w:r>
      <w:proofErr w:type="spellStart"/>
      <w:r w:rsidRPr="00CA2A49">
        <w:t>Bortnikovin</w:t>
      </w:r>
      <w:proofErr w:type="spellEnd"/>
      <w:r w:rsidRPr="00CA2A49">
        <w:t xml:space="preserve"> kanssa siitä, että </w:t>
      </w:r>
      <w:proofErr w:type="spellStart"/>
      <w:r w:rsidRPr="00CA2A49">
        <w:t>salafistit</w:t>
      </w:r>
      <w:proofErr w:type="spellEnd"/>
      <w:r w:rsidRPr="00CA2A49">
        <w:t xml:space="preserve"> olivat terrori-iskujen takana. Tutkija</w:t>
      </w:r>
      <w:r w:rsidR="00D90F9D" w:rsidRPr="00CA2A49">
        <w:t xml:space="preserve">n mukaan terrori-iskun toteutustapa on selvä merkki juuri </w:t>
      </w:r>
      <w:proofErr w:type="spellStart"/>
      <w:r w:rsidR="00D90F9D" w:rsidRPr="00CA2A49">
        <w:t>takfiri</w:t>
      </w:r>
      <w:proofErr w:type="spellEnd"/>
      <w:r w:rsidR="00D90F9D" w:rsidRPr="00CA2A49">
        <w:t xml:space="preserve">-salafistien verkostojen toiminnasta. Tutkija korostaa, että koko </w:t>
      </w:r>
      <w:proofErr w:type="spellStart"/>
      <w:r w:rsidR="00D90F9D" w:rsidRPr="00CA2A49">
        <w:t>salafismi</w:t>
      </w:r>
      <w:proofErr w:type="spellEnd"/>
      <w:r w:rsidR="00D90F9D" w:rsidRPr="00CA2A49">
        <w:t xml:space="preserve">-liikkeen leimaaminen terroristiseksi ilman viittausta sen äärimmäisimpään ryhmään eli </w:t>
      </w:r>
      <w:proofErr w:type="spellStart"/>
      <w:r w:rsidR="00D90F9D" w:rsidRPr="00CA2A49">
        <w:t>takfiri</w:t>
      </w:r>
      <w:proofErr w:type="spellEnd"/>
      <w:r w:rsidR="00D90F9D" w:rsidRPr="00CA2A49">
        <w:t xml:space="preserve">-salafisteihin on </w:t>
      </w:r>
      <w:r w:rsidR="004E4854">
        <w:t>vähintään osaamatonta</w:t>
      </w:r>
      <w:r w:rsidR="00D90F9D" w:rsidRPr="00CA2A49">
        <w:t xml:space="preserve">. Samoin muut </w:t>
      </w:r>
      <w:proofErr w:type="spellStart"/>
      <w:r w:rsidR="00D90F9D" w:rsidRPr="00CA2A49">
        <w:t>Kavkaz.Realiin</w:t>
      </w:r>
      <w:proofErr w:type="spellEnd"/>
      <w:r w:rsidR="00D90F9D" w:rsidRPr="00CA2A49">
        <w:t xml:space="preserve"> haastattelemat asiantuntijat olivat yhtä mieltä siitä, että </w:t>
      </w:r>
      <w:proofErr w:type="spellStart"/>
      <w:r w:rsidR="00D90F9D" w:rsidRPr="00CA2A49">
        <w:t>Bortnikovin</w:t>
      </w:r>
      <w:proofErr w:type="spellEnd"/>
      <w:r w:rsidR="00D90F9D" w:rsidRPr="00CA2A49">
        <w:t xml:space="preserve"> sanat toistavat vanhaa narratiivia, jossa </w:t>
      </w:r>
      <w:proofErr w:type="spellStart"/>
      <w:r w:rsidR="00D90F9D" w:rsidRPr="00CA2A49">
        <w:t>salafisteja</w:t>
      </w:r>
      <w:proofErr w:type="spellEnd"/>
      <w:r w:rsidR="00D90F9D" w:rsidRPr="00CA2A49">
        <w:t xml:space="preserve"> syytetään monista alueen tapahtumista.</w:t>
      </w:r>
      <w:r w:rsidR="00076DD0" w:rsidRPr="00CA2A49">
        <w:rPr>
          <w:rStyle w:val="Alaviitteenviite"/>
        </w:rPr>
        <w:footnoteReference w:id="28"/>
      </w:r>
      <w:r w:rsidR="00D0773D" w:rsidRPr="00CA2A49">
        <w:t xml:space="preserve"> Venäläisen </w:t>
      </w:r>
      <w:proofErr w:type="spellStart"/>
      <w:r w:rsidR="00D0773D" w:rsidRPr="00CA2A49">
        <w:t>Snob</w:t>
      </w:r>
      <w:proofErr w:type="spellEnd"/>
      <w:r w:rsidR="00D0773D" w:rsidRPr="00CA2A49">
        <w:t xml:space="preserve">-median (ven. </w:t>
      </w:r>
      <w:proofErr w:type="spellStart"/>
      <w:r w:rsidR="00D0773D" w:rsidRPr="00CA2A49">
        <w:t>Сноб</w:t>
      </w:r>
      <w:proofErr w:type="spellEnd"/>
      <w:r w:rsidR="00D0773D" w:rsidRPr="00CA2A49">
        <w:t xml:space="preserve">) kesäkuussa 2024 julkaistussa artikkelissa </w:t>
      </w:r>
      <w:r w:rsidR="00CA3AC3" w:rsidRPr="00CA2A49">
        <w:t>kuvaillaan</w:t>
      </w:r>
      <w:r w:rsidR="00D0773D" w:rsidRPr="00CA2A49">
        <w:t xml:space="preserve"> </w:t>
      </w:r>
      <w:proofErr w:type="spellStart"/>
      <w:r w:rsidR="00D0773D" w:rsidRPr="00CA2A49">
        <w:t>Magomed</w:t>
      </w:r>
      <w:proofErr w:type="spellEnd"/>
      <w:r w:rsidR="00D0773D" w:rsidRPr="00CA2A49">
        <w:t xml:space="preserve"> </w:t>
      </w:r>
      <w:proofErr w:type="spellStart"/>
      <w:r w:rsidR="00D0773D" w:rsidRPr="00CA2A49">
        <w:t>Omarovin</w:t>
      </w:r>
      <w:proofErr w:type="spellEnd"/>
      <w:r w:rsidR="00D0773D" w:rsidRPr="00CA2A49">
        <w:t xml:space="preserve"> kertoneen, että hänen iskuun osallistunut lapsensa oli </w:t>
      </w:r>
      <w:proofErr w:type="spellStart"/>
      <w:r w:rsidR="00D0773D" w:rsidRPr="00CA2A49">
        <w:t>wahhabismin</w:t>
      </w:r>
      <w:proofErr w:type="spellEnd"/>
      <w:r w:rsidR="00D0773D" w:rsidRPr="00CA2A49">
        <w:t xml:space="preserve"> kannattaja. Samoin Venäjän kansallisen lakimiesyhdistyksen hallituksen jäsen Ruslan </w:t>
      </w:r>
      <w:proofErr w:type="spellStart"/>
      <w:r w:rsidR="00D0773D" w:rsidRPr="00CA2A49">
        <w:t>Nagijevin</w:t>
      </w:r>
      <w:proofErr w:type="spellEnd"/>
      <w:r w:rsidR="00D0773D" w:rsidRPr="00CA2A49">
        <w:t xml:space="preserve"> mukaan </w:t>
      </w:r>
      <w:proofErr w:type="spellStart"/>
      <w:r w:rsidR="00D0773D" w:rsidRPr="00CA2A49">
        <w:t>Omarovit</w:t>
      </w:r>
      <w:proofErr w:type="spellEnd"/>
      <w:r w:rsidR="00D0773D" w:rsidRPr="00CA2A49">
        <w:t xml:space="preserve"> olivat </w:t>
      </w:r>
      <w:proofErr w:type="spellStart"/>
      <w:r w:rsidR="00D0773D" w:rsidRPr="00CA2A49">
        <w:t>takfirismin</w:t>
      </w:r>
      <w:proofErr w:type="spellEnd"/>
      <w:r w:rsidR="00D0773D" w:rsidRPr="00CA2A49">
        <w:t xml:space="preserve"> kannattajia.</w:t>
      </w:r>
      <w:r w:rsidR="00D0773D" w:rsidRPr="00CA2A49">
        <w:rPr>
          <w:rStyle w:val="Alaviitteenviite"/>
        </w:rPr>
        <w:footnoteReference w:id="29"/>
      </w:r>
    </w:p>
    <w:p w14:paraId="4D7D957C" w14:textId="51AEE7F4" w:rsidR="00BA6442" w:rsidRPr="00CA2A49" w:rsidRDefault="00F05019" w:rsidP="00BD14D8">
      <w:r w:rsidRPr="00CA2A49">
        <w:t>RBK-uutissivusto</w:t>
      </w:r>
      <w:r w:rsidR="00D0773D" w:rsidRPr="00CA2A49">
        <w:t>lla</w:t>
      </w:r>
      <w:r w:rsidRPr="00CA2A49">
        <w:t xml:space="preserve"> heinäkuussa 2024 julkaistussa artikkelissa todetaan, että terrori-isku</w:t>
      </w:r>
      <w:r w:rsidR="00D0773D" w:rsidRPr="00CA2A49">
        <w:t>un syyllistyneiden miesten kanssa samassa kylässä asuneiden mukaan kaikki iskuun osallistuneet kävivät samassa ”wahhabiittimoskeijassa”. Pari päivää terrori-iskun jälkeen lainvalvontaviranomaiset veivät kuulusteltavaksi kaikki moskeijassa käyneet, noin 25 henkilöä.</w:t>
      </w:r>
      <w:r w:rsidR="00BD14D8" w:rsidRPr="00CA2A49">
        <w:t xml:space="preserve"> Terrori-iskun tekijän isä </w:t>
      </w:r>
      <w:proofErr w:type="spellStart"/>
      <w:r w:rsidR="00BD14D8" w:rsidRPr="00CA2A49">
        <w:t>Magomed</w:t>
      </w:r>
      <w:proofErr w:type="spellEnd"/>
      <w:r w:rsidR="00BD14D8" w:rsidRPr="00CA2A49">
        <w:t xml:space="preserve"> </w:t>
      </w:r>
      <w:proofErr w:type="spellStart"/>
      <w:r w:rsidR="00BD14D8" w:rsidRPr="00CA2A49">
        <w:t>Omarov</w:t>
      </w:r>
      <w:proofErr w:type="spellEnd"/>
      <w:r w:rsidR="00BD14D8" w:rsidRPr="00CA2A49">
        <w:t xml:space="preserve"> sekä hänen kuusi poikaansa pidätettiin iskun jälkeen syytettyinä lievästä huliganismista.</w:t>
      </w:r>
      <w:r w:rsidR="00076DD0" w:rsidRPr="00CA2A49">
        <w:rPr>
          <w:rStyle w:val="Alaviitteenviite"/>
        </w:rPr>
        <w:footnoteReference w:id="30"/>
      </w:r>
      <w:r w:rsidR="00D0773D" w:rsidRPr="00CA2A49">
        <w:t xml:space="preserve"> </w:t>
      </w:r>
      <w:r w:rsidR="00BD14D8" w:rsidRPr="00CA2A49">
        <w:t xml:space="preserve">Myöhemmin </w:t>
      </w:r>
      <w:proofErr w:type="spellStart"/>
      <w:r w:rsidR="00BD14D8" w:rsidRPr="00CA2A49">
        <w:t>Omarov</w:t>
      </w:r>
      <w:proofErr w:type="spellEnd"/>
      <w:r w:rsidR="00BD14D8" w:rsidRPr="00CA2A49">
        <w:t xml:space="preserve"> määrättiin tutkintavankeuteen epäiltynä petoksesta ja rahanpesusta, ja hänen vaimonsa määrättiin kotiarestiin.</w:t>
      </w:r>
      <w:r w:rsidR="00BD14D8" w:rsidRPr="00CA2A49">
        <w:rPr>
          <w:rStyle w:val="Alaviitteenviite"/>
        </w:rPr>
        <w:footnoteReference w:id="31"/>
      </w:r>
    </w:p>
    <w:p w14:paraId="27331B0D" w14:textId="2DD8EE99" w:rsidR="0048393F" w:rsidRPr="00CA2A49" w:rsidRDefault="00BD14D8" w:rsidP="00543F66">
      <w:r w:rsidRPr="00CA2A49">
        <w:t xml:space="preserve">Heinäkuussa 2024 DW-uutissivuston julkaisemassa artikkelissa kerrotaan, kuinka </w:t>
      </w:r>
      <w:proofErr w:type="spellStart"/>
      <w:r w:rsidR="00513330" w:rsidRPr="00CA2A49">
        <w:t>dagestanilaisen</w:t>
      </w:r>
      <w:proofErr w:type="spellEnd"/>
      <w:r w:rsidR="00513330" w:rsidRPr="00CA2A49">
        <w:t xml:space="preserve"> toimittaja </w:t>
      </w:r>
      <w:proofErr w:type="spellStart"/>
      <w:r w:rsidR="00513330" w:rsidRPr="00CA2A49">
        <w:t>Idris</w:t>
      </w:r>
      <w:proofErr w:type="spellEnd"/>
      <w:r w:rsidR="00513330" w:rsidRPr="00CA2A49">
        <w:t xml:space="preserve"> </w:t>
      </w:r>
      <w:proofErr w:type="spellStart"/>
      <w:r w:rsidR="00513330" w:rsidRPr="00CA2A49">
        <w:t>Jusupovin</w:t>
      </w:r>
      <w:proofErr w:type="spellEnd"/>
      <w:r w:rsidR="00513330" w:rsidRPr="00CA2A49">
        <w:t xml:space="preserve"> mukaan </w:t>
      </w:r>
      <w:r w:rsidRPr="00CA2A49">
        <w:t xml:space="preserve">Venäjän turvallisuusviranomaiset yrittävät jäljittää </w:t>
      </w:r>
      <w:r w:rsidR="00513330" w:rsidRPr="00CA2A49">
        <w:t xml:space="preserve">kaikki mahdolliset yhteydet terrori-iskuun syyllistyneisiin. Epäilyksen kohteeksi joutuvat heidän sukulaisensa, tuttavansa ja muut sosiaaliset kontaktit aina kaikkein vähäpätöisimpiin yhteyksiin asti. </w:t>
      </w:r>
      <w:proofErr w:type="spellStart"/>
      <w:r w:rsidR="00513330" w:rsidRPr="00CA2A49">
        <w:t>Jusupov</w:t>
      </w:r>
      <w:proofErr w:type="spellEnd"/>
      <w:r w:rsidR="00513330" w:rsidRPr="00CA2A49">
        <w:t xml:space="preserve"> tietää tapauksesta, jossa </w:t>
      </w:r>
      <w:r w:rsidR="00DB555E">
        <w:t>viranomaiset kuulustelivat useita tunteja</w:t>
      </w:r>
      <w:r w:rsidR="00513330" w:rsidRPr="00CA2A49">
        <w:t xml:space="preserve"> miestä, joka oli aikoinaan myynyt auton yhdelle hyökkääjistä. Venäjän viranomaiset ovat antaneet useita lausuntoja, joissa he ovat yhdistäneet kesän 2024 iskut islamistiseen terrorismiin Dagestanissa. </w:t>
      </w:r>
      <w:proofErr w:type="spellStart"/>
      <w:r w:rsidR="00513330" w:rsidRPr="00CA2A49">
        <w:t>DW:n</w:t>
      </w:r>
      <w:proofErr w:type="spellEnd"/>
      <w:r w:rsidR="00513330" w:rsidRPr="00CA2A49">
        <w:t xml:space="preserve"> haastattelemien asiantuntijoiden mukaan Venäjän viranomaisten toimet islamistiterroristien etsimiseksi voivat johtaa konfliktiin. </w:t>
      </w:r>
      <w:r w:rsidR="00874CEB" w:rsidRPr="00CA2A49">
        <w:t xml:space="preserve">Iskujen jälkeen Dagestanin </w:t>
      </w:r>
      <w:proofErr w:type="spellStart"/>
      <w:r w:rsidR="00874CEB" w:rsidRPr="00CA2A49">
        <w:t>muftiaatti</w:t>
      </w:r>
      <w:proofErr w:type="spellEnd"/>
      <w:r w:rsidR="00874CEB" w:rsidRPr="00CA2A49">
        <w:t xml:space="preserve"> määräsi väliaikaisen kiellon </w:t>
      </w:r>
      <w:proofErr w:type="spellStart"/>
      <w:r w:rsidR="00874CEB" w:rsidRPr="00CA2A49">
        <w:t>niqabin</w:t>
      </w:r>
      <w:proofErr w:type="spellEnd"/>
      <w:r w:rsidR="00874CEB" w:rsidRPr="00CA2A49">
        <w:t xml:space="preserve"> </w:t>
      </w:r>
      <w:r w:rsidR="00513330" w:rsidRPr="00CA2A49">
        <w:t>käyttämiselle</w:t>
      </w:r>
      <w:r w:rsidR="00874CEB" w:rsidRPr="00CA2A49">
        <w:t xml:space="preserve">. </w:t>
      </w:r>
      <w:proofErr w:type="spellStart"/>
      <w:r w:rsidR="00874CEB" w:rsidRPr="00CA2A49">
        <w:t>Niqabit</w:t>
      </w:r>
      <w:proofErr w:type="spellEnd"/>
      <w:r w:rsidR="00874CEB" w:rsidRPr="00CA2A49">
        <w:t xml:space="preserve"> eivät </w:t>
      </w:r>
      <w:r w:rsidR="00513330" w:rsidRPr="00CA2A49">
        <w:t xml:space="preserve">ole </w:t>
      </w:r>
      <w:r w:rsidR="00874CEB" w:rsidRPr="00CA2A49">
        <w:t xml:space="preserve">kovin yleisiä Dagestanissa. Niitä alettiin käyttämään joissakin Dagestanin kylissä </w:t>
      </w:r>
      <w:proofErr w:type="spellStart"/>
      <w:r w:rsidR="00874CEB" w:rsidRPr="00CA2A49">
        <w:t>salafistisen</w:t>
      </w:r>
      <w:proofErr w:type="spellEnd"/>
      <w:r w:rsidR="00874CEB" w:rsidRPr="00CA2A49">
        <w:t xml:space="preserve"> liikkeen </w:t>
      </w:r>
      <w:r w:rsidR="00434FBB" w:rsidRPr="00CA2A49">
        <w:t>levittyä tasavaltaan</w:t>
      </w:r>
      <w:r w:rsidR="00874CEB" w:rsidRPr="00CA2A49">
        <w:t xml:space="preserve"> ja </w:t>
      </w:r>
      <w:r w:rsidR="00434FBB" w:rsidRPr="00CA2A49">
        <w:t>Tšetšenian</w:t>
      </w:r>
      <w:r w:rsidR="00874CEB" w:rsidRPr="00CA2A49">
        <w:t xml:space="preserve"> </w:t>
      </w:r>
      <w:r w:rsidR="00434FBB" w:rsidRPr="00CA2A49">
        <w:t>sotien</w:t>
      </w:r>
      <w:r w:rsidR="00874CEB" w:rsidRPr="00CA2A49">
        <w:t xml:space="preserve"> aikana. </w:t>
      </w:r>
      <w:proofErr w:type="spellStart"/>
      <w:r w:rsidR="00434FBB" w:rsidRPr="00CA2A49">
        <w:t>Niqabin</w:t>
      </w:r>
      <w:proofErr w:type="spellEnd"/>
      <w:r w:rsidR="00434FBB" w:rsidRPr="00CA2A49">
        <w:t xml:space="preserve"> kieltäminen on herättänyt kiistelyä sosiaalisessa mediassa. </w:t>
      </w:r>
      <w:proofErr w:type="spellStart"/>
      <w:r w:rsidR="00434FBB" w:rsidRPr="00CA2A49">
        <w:t>DW:n</w:t>
      </w:r>
      <w:proofErr w:type="spellEnd"/>
      <w:r w:rsidR="00434FBB" w:rsidRPr="00CA2A49">
        <w:t xml:space="preserve"> lähteen arvion mukaan </w:t>
      </w:r>
      <w:proofErr w:type="spellStart"/>
      <w:r w:rsidR="00434FBB" w:rsidRPr="00CA2A49">
        <w:t>niqab</w:t>
      </w:r>
      <w:proofErr w:type="spellEnd"/>
      <w:r w:rsidR="00434FBB" w:rsidRPr="00CA2A49">
        <w:t>-kielto tuskin aiheuttaa vakavia konflikteja, lukuun ottamatta yksittäisiä väkivaltatapauksia, mutta osa Dagestanin yhteiskunnasta on ottanut tämän kiellon vastaan Moskovasta peräisin olevana ihmisoikeuksien ja -vapauksien loukkauksena.</w:t>
      </w:r>
      <w:r w:rsidR="00BA6442" w:rsidRPr="00CA2A49">
        <w:rPr>
          <w:rStyle w:val="Alaviitteenviite"/>
        </w:rPr>
        <w:footnoteReference w:id="32"/>
      </w:r>
      <w:r w:rsidR="00874CEB" w:rsidRPr="00CA2A49">
        <w:t xml:space="preserve"> </w:t>
      </w:r>
      <w:proofErr w:type="gramStart"/>
      <w:r w:rsidR="00434FBB" w:rsidRPr="00CA2A49">
        <w:t>Elokuussa</w:t>
      </w:r>
      <w:proofErr w:type="gramEnd"/>
      <w:r w:rsidR="00434FBB" w:rsidRPr="00CA2A49">
        <w:t xml:space="preserve"> 2024 sosiaalisessa mediassa julkaistiin video, jossa </w:t>
      </w:r>
      <w:proofErr w:type="spellStart"/>
      <w:r w:rsidR="00434FBB" w:rsidRPr="00CA2A49">
        <w:t>Mahatškalassa</w:t>
      </w:r>
      <w:proofErr w:type="spellEnd"/>
      <w:r w:rsidR="00434FBB" w:rsidRPr="00CA2A49">
        <w:t xml:space="preserve"> mies huutaa </w:t>
      </w:r>
      <w:proofErr w:type="spellStart"/>
      <w:r w:rsidR="00434FBB" w:rsidRPr="00CA2A49">
        <w:t>niqabia</w:t>
      </w:r>
      <w:proofErr w:type="spellEnd"/>
      <w:r w:rsidR="00434FBB" w:rsidRPr="00CA2A49">
        <w:t xml:space="preserve"> käyttävälle naiselle </w:t>
      </w:r>
      <w:proofErr w:type="spellStart"/>
      <w:r w:rsidR="00434FBB" w:rsidRPr="00CA2A49">
        <w:t>niqabin</w:t>
      </w:r>
      <w:proofErr w:type="spellEnd"/>
      <w:r w:rsidR="00434FBB" w:rsidRPr="00CA2A49">
        <w:t xml:space="preserve"> käytöstä ja yrittää repiä </w:t>
      </w:r>
      <w:r w:rsidR="006B1B2C" w:rsidRPr="00CA2A49">
        <w:t>sen pois</w:t>
      </w:r>
      <w:r w:rsidR="0048393F" w:rsidRPr="00CA2A49">
        <w:t>.</w:t>
      </w:r>
      <w:r w:rsidR="0048393F" w:rsidRPr="00CA2A49">
        <w:rPr>
          <w:rStyle w:val="Alaviitteenviite"/>
        </w:rPr>
        <w:footnoteReference w:id="33"/>
      </w:r>
    </w:p>
    <w:p w14:paraId="1323EDFA" w14:textId="5D5F80A7" w:rsidR="001A14DE" w:rsidRPr="00CA2A49" w:rsidRDefault="006B1B2C" w:rsidP="00543F66">
      <w:r w:rsidRPr="00CA2A49">
        <w:t xml:space="preserve">Elokuussa 2024 Venäjän turvallisuusneuvoston sihteeri Sergei </w:t>
      </w:r>
      <w:proofErr w:type="spellStart"/>
      <w:r w:rsidRPr="00CA2A49">
        <w:t>Šoigu</w:t>
      </w:r>
      <w:proofErr w:type="spellEnd"/>
      <w:r w:rsidRPr="00CA2A49">
        <w:t xml:space="preserve"> varoitti Pohjois-Kaukasian federaatiopiirissä pitämässään kokouksessa, että radikaalit pyrkivät syrjäyttämään maalliset </w:t>
      </w:r>
      <w:r w:rsidRPr="00CA2A49">
        <w:lastRenderedPageBreak/>
        <w:t xml:space="preserve">lait ja korvaamaan ne </w:t>
      </w:r>
      <w:proofErr w:type="spellStart"/>
      <w:r w:rsidRPr="00CA2A49">
        <w:t>šarialla</w:t>
      </w:r>
      <w:proofErr w:type="spellEnd"/>
      <w:r w:rsidRPr="00CA2A49">
        <w:t xml:space="preserve">. Hän painotti, että tämä näkyy muun muassa uusien salafistien ryhmien luomisena. </w:t>
      </w:r>
      <w:proofErr w:type="spellStart"/>
      <w:r w:rsidRPr="00CA2A49">
        <w:t>Šoigu</w:t>
      </w:r>
      <w:proofErr w:type="spellEnd"/>
      <w:r w:rsidRPr="00CA2A49">
        <w:t xml:space="preserve"> kuvasi tilannetta erityisen huolestuttavaksi.</w:t>
      </w:r>
      <w:r w:rsidR="001A14DE">
        <w:rPr>
          <w:rStyle w:val="Alaviitteenviite"/>
        </w:rPr>
        <w:footnoteReference w:id="34"/>
      </w:r>
    </w:p>
    <w:p w14:paraId="166925C4" w14:textId="250E8478" w:rsidR="006B1B2C" w:rsidRPr="00CA2A49" w:rsidRDefault="00874CEB" w:rsidP="00004729">
      <w:r w:rsidRPr="00CA2A49">
        <w:t>Terrori-isku</w:t>
      </w:r>
      <w:r w:rsidR="006B1B2C" w:rsidRPr="00CA2A49">
        <w:t xml:space="preserve">n jälkeen tehtyjen kuulustelujen ja pidätysten, terrori-iskuun syyllistyneiden yhteyksien jäljittämisen, </w:t>
      </w:r>
      <w:proofErr w:type="spellStart"/>
      <w:r w:rsidR="006B1B2C" w:rsidRPr="00CA2A49">
        <w:t>niqab</w:t>
      </w:r>
      <w:proofErr w:type="spellEnd"/>
      <w:r w:rsidR="006B1B2C" w:rsidRPr="00CA2A49">
        <w:t xml:space="preserve">-kiellon sekä </w:t>
      </w:r>
      <w:proofErr w:type="spellStart"/>
      <w:r w:rsidR="006B1B2C" w:rsidRPr="00CA2A49">
        <w:t>salafisteja</w:t>
      </w:r>
      <w:proofErr w:type="spellEnd"/>
      <w:r w:rsidR="006B1B2C" w:rsidRPr="00CA2A49">
        <w:t xml:space="preserve"> syyttävän viranomaisretoriikan lisäksi ei ole saatavilla tietoa siitä, ovatko vuoden 2024 terrori-iskut vaikuttaneet salafisteihin kohdistuvaan viranomaismielenkiintoon tai oikeudenloukkauksiin Dagestanissa. </w:t>
      </w:r>
    </w:p>
    <w:bookmarkEnd w:id="0"/>
    <w:p w14:paraId="3B7FB7D1" w14:textId="0B0AE9AD" w:rsidR="00873A37" w:rsidRDefault="00082DFE" w:rsidP="00D37816">
      <w:pPr>
        <w:pStyle w:val="Otsikko2"/>
        <w:numPr>
          <w:ilvl w:val="0"/>
          <w:numId w:val="0"/>
        </w:numPr>
      </w:pPr>
      <w:r w:rsidRPr="00DC5480">
        <w:t>Lähteet</w:t>
      </w:r>
    </w:p>
    <w:p w14:paraId="0FDF48B4" w14:textId="6222F179" w:rsidR="001A14DE" w:rsidRPr="001A14DE" w:rsidRDefault="001A14DE" w:rsidP="001A14DE">
      <w:pPr>
        <w:jc w:val="left"/>
      </w:pPr>
      <w:r>
        <w:t xml:space="preserve">DW 3.7.2024. </w:t>
      </w:r>
      <w:proofErr w:type="spellStart"/>
      <w:r w:rsidRPr="007316D4">
        <w:rPr>
          <w:i/>
          <w:iCs/>
        </w:rPr>
        <w:t>Дагестан</w:t>
      </w:r>
      <w:proofErr w:type="spellEnd"/>
      <w:r w:rsidRPr="007316D4">
        <w:rPr>
          <w:i/>
          <w:iCs/>
        </w:rPr>
        <w:t xml:space="preserve"> </w:t>
      </w:r>
      <w:proofErr w:type="spellStart"/>
      <w:r w:rsidRPr="007316D4">
        <w:rPr>
          <w:i/>
          <w:iCs/>
        </w:rPr>
        <w:t>после</w:t>
      </w:r>
      <w:proofErr w:type="spellEnd"/>
      <w:r w:rsidRPr="007316D4">
        <w:rPr>
          <w:i/>
          <w:iCs/>
        </w:rPr>
        <w:t xml:space="preserve"> </w:t>
      </w:r>
      <w:proofErr w:type="spellStart"/>
      <w:r w:rsidRPr="007316D4">
        <w:rPr>
          <w:i/>
          <w:iCs/>
        </w:rPr>
        <w:t>терактов</w:t>
      </w:r>
      <w:proofErr w:type="spellEnd"/>
      <w:r w:rsidRPr="007316D4">
        <w:rPr>
          <w:i/>
          <w:iCs/>
        </w:rPr>
        <w:t xml:space="preserve">. </w:t>
      </w:r>
      <w:proofErr w:type="spellStart"/>
      <w:r w:rsidRPr="007316D4">
        <w:rPr>
          <w:i/>
          <w:iCs/>
        </w:rPr>
        <w:t>Меры</w:t>
      </w:r>
      <w:proofErr w:type="spellEnd"/>
      <w:r w:rsidRPr="007316D4">
        <w:rPr>
          <w:i/>
          <w:iCs/>
        </w:rPr>
        <w:t xml:space="preserve"> </w:t>
      </w:r>
      <w:proofErr w:type="spellStart"/>
      <w:r w:rsidRPr="007316D4">
        <w:rPr>
          <w:i/>
          <w:iCs/>
        </w:rPr>
        <w:t>властей</w:t>
      </w:r>
      <w:proofErr w:type="spellEnd"/>
      <w:r w:rsidRPr="007316D4">
        <w:rPr>
          <w:i/>
          <w:iCs/>
        </w:rPr>
        <w:t xml:space="preserve"> </w:t>
      </w:r>
      <w:proofErr w:type="spellStart"/>
      <w:r w:rsidRPr="007316D4">
        <w:rPr>
          <w:i/>
          <w:iCs/>
        </w:rPr>
        <w:t>вызовут</w:t>
      </w:r>
      <w:proofErr w:type="spellEnd"/>
      <w:r w:rsidRPr="007316D4">
        <w:rPr>
          <w:i/>
          <w:iCs/>
        </w:rPr>
        <w:t xml:space="preserve"> </w:t>
      </w:r>
      <w:proofErr w:type="spellStart"/>
      <w:r w:rsidRPr="007316D4">
        <w:rPr>
          <w:i/>
          <w:iCs/>
        </w:rPr>
        <w:t>недовольство</w:t>
      </w:r>
      <w:proofErr w:type="spellEnd"/>
      <w:r w:rsidRPr="007316D4">
        <w:rPr>
          <w:i/>
          <w:iCs/>
        </w:rPr>
        <w:t>?</w:t>
      </w:r>
      <w:r>
        <w:t xml:space="preserve"> </w:t>
      </w:r>
      <w:hyperlink r:id="rId8" w:history="1">
        <w:r w:rsidRPr="00D31E5F">
          <w:rPr>
            <w:rStyle w:val="Hyperlinkki"/>
          </w:rPr>
          <w:t>https://www.dw.com/ru/dagestan-posle-teraktov-mery-vlastej-mogut-vyzvat-nedovolstvo/a-69550919</w:t>
        </w:r>
      </w:hyperlink>
      <w:r>
        <w:t xml:space="preserve"> </w:t>
      </w:r>
      <w:r w:rsidRPr="001A14DE">
        <w:t>(käyty 24.11.2025).</w:t>
      </w:r>
    </w:p>
    <w:p w14:paraId="024B73AB" w14:textId="0D2BCB1B" w:rsidR="00E0068B" w:rsidRPr="00A863A9" w:rsidRDefault="00E0068B" w:rsidP="001A14DE">
      <w:pPr>
        <w:jc w:val="left"/>
      </w:pPr>
      <w:proofErr w:type="spellStart"/>
      <w:r w:rsidRPr="0003787D">
        <w:t>The</w:t>
      </w:r>
      <w:proofErr w:type="spellEnd"/>
      <w:r w:rsidRPr="0003787D">
        <w:t xml:space="preserve"> </w:t>
      </w:r>
      <w:proofErr w:type="spellStart"/>
      <w:r w:rsidRPr="0003787D">
        <w:t>Insider</w:t>
      </w:r>
      <w:proofErr w:type="spellEnd"/>
      <w:r w:rsidRPr="0003787D">
        <w:t xml:space="preserve"> 22.10.2024. </w:t>
      </w:r>
      <w:r w:rsidRPr="0003787D">
        <w:rPr>
          <w:i/>
          <w:iCs/>
        </w:rPr>
        <w:t>«</w:t>
      </w:r>
      <w:proofErr w:type="spellStart"/>
      <w:r w:rsidRPr="007316D4">
        <w:rPr>
          <w:i/>
          <w:iCs/>
          <w:lang w:val="en-US"/>
        </w:rPr>
        <w:t>Весельчак</w:t>
      </w:r>
      <w:proofErr w:type="spellEnd"/>
      <w:r w:rsidRPr="0003787D">
        <w:rPr>
          <w:i/>
          <w:iCs/>
        </w:rPr>
        <w:t xml:space="preserve">, </w:t>
      </w:r>
      <w:proofErr w:type="spellStart"/>
      <w:r w:rsidRPr="007316D4">
        <w:rPr>
          <w:i/>
          <w:iCs/>
          <w:lang w:val="en-US"/>
        </w:rPr>
        <w:t>красный</w:t>
      </w:r>
      <w:proofErr w:type="spellEnd"/>
      <w:r w:rsidRPr="0003787D">
        <w:rPr>
          <w:i/>
          <w:iCs/>
        </w:rPr>
        <w:t xml:space="preserve"> </w:t>
      </w:r>
      <w:proofErr w:type="spellStart"/>
      <w:r w:rsidRPr="007316D4">
        <w:rPr>
          <w:i/>
          <w:iCs/>
          <w:lang w:val="en-US"/>
        </w:rPr>
        <w:t>диплом</w:t>
      </w:r>
      <w:proofErr w:type="spellEnd"/>
      <w:r w:rsidRPr="0003787D">
        <w:rPr>
          <w:i/>
          <w:iCs/>
        </w:rPr>
        <w:t xml:space="preserve">, </w:t>
      </w:r>
      <w:proofErr w:type="spellStart"/>
      <w:r w:rsidRPr="007316D4">
        <w:rPr>
          <w:i/>
          <w:iCs/>
          <w:lang w:val="en-US"/>
        </w:rPr>
        <w:t>брился</w:t>
      </w:r>
      <w:proofErr w:type="spellEnd"/>
      <w:r w:rsidRPr="0003787D">
        <w:rPr>
          <w:i/>
          <w:iCs/>
        </w:rPr>
        <w:t xml:space="preserve"> — </w:t>
      </w:r>
      <w:proofErr w:type="spellStart"/>
      <w:r w:rsidRPr="007316D4">
        <w:rPr>
          <w:i/>
          <w:iCs/>
          <w:lang w:val="en-US"/>
        </w:rPr>
        <w:t>не</w:t>
      </w:r>
      <w:proofErr w:type="spellEnd"/>
      <w:r w:rsidRPr="0003787D">
        <w:rPr>
          <w:i/>
          <w:iCs/>
        </w:rPr>
        <w:t xml:space="preserve"> </w:t>
      </w:r>
      <w:proofErr w:type="spellStart"/>
      <w:r w:rsidRPr="007316D4">
        <w:rPr>
          <w:i/>
          <w:iCs/>
          <w:lang w:val="en-US"/>
        </w:rPr>
        <w:t>понимаю</w:t>
      </w:r>
      <w:proofErr w:type="spellEnd"/>
      <w:r w:rsidRPr="0003787D">
        <w:rPr>
          <w:i/>
          <w:iCs/>
        </w:rPr>
        <w:t xml:space="preserve">, </w:t>
      </w:r>
      <w:proofErr w:type="spellStart"/>
      <w:r w:rsidRPr="007316D4">
        <w:rPr>
          <w:i/>
          <w:iCs/>
          <w:lang w:val="en-US"/>
        </w:rPr>
        <w:t>как</w:t>
      </w:r>
      <w:proofErr w:type="spellEnd"/>
      <w:r w:rsidRPr="0003787D">
        <w:rPr>
          <w:i/>
          <w:iCs/>
        </w:rPr>
        <w:t xml:space="preserve"> </w:t>
      </w:r>
      <w:proofErr w:type="spellStart"/>
      <w:r w:rsidRPr="007316D4">
        <w:rPr>
          <w:i/>
          <w:iCs/>
          <w:lang w:val="en-US"/>
        </w:rPr>
        <w:t>он</w:t>
      </w:r>
      <w:proofErr w:type="spellEnd"/>
      <w:r w:rsidRPr="0003787D">
        <w:rPr>
          <w:i/>
          <w:iCs/>
        </w:rPr>
        <w:t xml:space="preserve"> </w:t>
      </w:r>
      <w:proofErr w:type="spellStart"/>
      <w:r w:rsidRPr="007316D4">
        <w:rPr>
          <w:i/>
          <w:iCs/>
          <w:lang w:val="en-US"/>
        </w:rPr>
        <w:t>стал</w:t>
      </w:r>
      <w:proofErr w:type="spellEnd"/>
      <w:r w:rsidRPr="0003787D">
        <w:rPr>
          <w:i/>
          <w:iCs/>
        </w:rPr>
        <w:t xml:space="preserve"> </w:t>
      </w:r>
      <w:proofErr w:type="spellStart"/>
      <w:r w:rsidRPr="007316D4">
        <w:rPr>
          <w:i/>
          <w:iCs/>
          <w:lang w:val="en-US"/>
        </w:rPr>
        <w:t>террористом</w:t>
      </w:r>
      <w:proofErr w:type="spellEnd"/>
      <w:r w:rsidRPr="0003787D">
        <w:rPr>
          <w:i/>
          <w:iCs/>
        </w:rPr>
        <w:t xml:space="preserve">» — </w:t>
      </w:r>
      <w:proofErr w:type="spellStart"/>
      <w:r w:rsidRPr="007316D4">
        <w:rPr>
          <w:i/>
          <w:iCs/>
          <w:lang w:val="en-US"/>
        </w:rPr>
        <w:t>почему</w:t>
      </w:r>
      <w:proofErr w:type="spellEnd"/>
      <w:r w:rsidRPr="0003787D">
        <w:rPr>
          <w:i/>
          <w:iCs/>
        </w:rPr>
        <w:t xml:space="preserve"> </w:t>
      </w:r>
      <w:r w:rsidRPr="007316D4">
        <w:rPr>
          <w:i/>
          <w:iCs/>
          <w:lang w:val="en-US"/>
        </w:rPr>
        <w:t>в</w:t>
      </w:r>
      <w:r w:rsidRPr="0003787D">
        <w:rPr>
          <w:i/>
          <w:iCs/>
        </w:rPr>
        <w:t xml:space="preserve"> </w:t>
      </w:r>
      <w:proofErr w:type="spellStart"/>
      <w:r w:rsidRPr="007316D4">
        <w:rPr>
          <w:i/>
          <w:iCs/>
          <w:lang w:val="en-US"/>
        </w:rPr>
        <w:t>Дагестане</w:t>
      </w:r>
      <w:proofErr w:type="spellEnd"/>
      <w:r w:rsidRPr="0003787D">
        <w:rPr>
          <w:i/>
          <w:iCs/>
        </w:rPr>
        <w:t xml:space="preserve"> </w:t>
      </w:r>
      <w:proofErr w:type="spellStart"/>
      <w:r w:rsidRPr="007316D4">
        <w:rPr>
          <w:i/>
          <w:iCs/>
          <w:lang w:val="en-US"/>
        </w:rPr>
        <w:t>прозевали</w:t>
      </w:r>
      <w:proofErr w:type="spellEnd"/>
      <w:r w:rsidRPr="0003787D">
        <w:rPr>
          <w:i/>
          <w:iCs/>
        </w:rPr>
        <w:t xml:space="preserve"> </w:t>
      </w:r>
      <w:proofErr w:type="spellStart"/>
      <w:r w:rsidRPr="007316D4">
        <w:rPr>
          <w:i/>
          <w:iCs/>
          <w:lang w:val="en-US"/>
        </w:rPr>
        <w:t>подготовку</w:t>
      </w:r>
      <w:proofErr w:type="spellEnd"/>
      <w:r w:rsidRPr="0003787D">
        <w:rPr>
          <w:i/>
          <w:iCs/>
        </w:rPr>
        <w:t xml:space="preserve"> </w:t>
      </w:r>
      <w:proofErr w:type="spellStart"/>
      <w:r w:rsidRPr="007316D4">
        <w:rPr>
          <w:i/>
          <w:iCs/>
          <w:lang w:val="en-US"/>
        </w:rPr>
        <w:t>кровавого</w:t>
      </w:r>
      <w:proofErr w:type="spellEnd"/>
      <w:r w:rsidRPr="0003787D">
        <w:rPr>
          <w:i/>
          <w:iCs/>
        </w:rPr>
        <w:t xml:space="preserve"> </w:t>
      </w:r>
      <w:proofErr w:type="spellStart"/>
      <w:r w:rsidRPr="007316D4">
        <w:rPr>
          <w:i/>
          <w:iCs/>
          <w:lang w:val="en-US"/>
        </w:rPr>
        <w:t>теракта</w:t>
      </w:r>
      <w:proofErr w:type="spellEnd"/>
      <w:r w:rsidRPr="0003787D">
        <w:rPr>
          <w:i/>
          <w:iCs/>
        </w:rPr>
        <w:t>.</w:t>
      </w:r>
      <w:r w:rsidRPr="0003787D">
        <w:t xml:space="preserve"> </w:t>
      </w:r>
      <w:hyperlink r:id="rId9" w:history="1">
        <w:r w:rsidRPr="00A863A9">
          <w:rPr>
            <w:rStyle w:val="Hyperlinkki"/>
          </w:rPr>
          <w:t>https://theins.ru/obshestvo/275412</w:t>
        </w:r>
      </w:hyperlink>
      <w:r w:rsidRPr="00A863A9">
        <w:t xml:space="preserve"> (käyty 24.11.2025). </w:t>
      </w:r>
    </w:p>
    <w:p w14:paraId="3A124B16" w14:textId="0B5ADD4A" w:rsidR="00187070" w:rsidRDefault="00187070" w:rsidP="001A14DE">
      <w:pPr>
        <w:jc w:val="left"/>
        <w:rPr>
          <w:lang w:val="en-US"/>
        </w:rPr>
      </w:pPr>
      <w:r w:rsidRPr="00187070">
        <w:t xml:space="preserve">Lenta.ru 17.7.2024. </w:t>
      </w:r>
      <w:r w:rsidRPr="007316D4">
        <w:rPr>
          <w:i/>
          <w:iCs/>
        </w:rPr>
        <w:t>«</w:t>
      </w:r>
      <w:proofErr w:type="spellStart"/>
      <w:r w:rsidRPr="007316D4">
        <w:rPr>
          <w:i/>
          <w:iCs/>
          <w:lang w:val="en-US"/>
        </w:rPr>
        <w:t>Значительная</w:t>
      </w:r>
      <w:proofErr w:type="spellEnd"/>
      <w:r w:rsidRPr="007316D4">
        <w:rPr>
          <w:i/>
          <w:iCs/>
        </w:rPr>
        <w:t xml:space="preserve"> </w:t>
      </w:r>
      <w:proofErr w:type="spellStart"/>
      <w:r w:rsidRPr="007316D4">
        <w:rPr>
          <w:i/>
          <w:iCs/>
          <w:lang w:val="en-US"/>
        </w:rPr>
        <w:t>часть</w:t>
      </w:r>
      <w:proofErr w:type="spellEnd"/>
      <w:r w:rsidRPr="007316D4">
        <w:rPr>
          <w:i/>
          <w:iCs/>
        </w:rPr>
        <w:t xml:space="preserve"> </w:t>
      </w:r>
      <w:proofErr w:type="spellStart"/>
      <w:r w:rsidRPr="007316D4">
        <w:rPr>
          <w:i/>
          <w:iCs/>
          <w:lang w:val="en-US"/>
        </w:rPr>
        <w:t>людей</w:t>
      </w:r>
      <w:proofErr w:type="spellEnd"/>
      <w:r w:rsidRPr="007316D4">
        <w:rPr>
          <w:i/>
          <w:iCs/>
        </w:rPr>
        <w:t xml:space="preserve">, </w:t>
      </w:r>
      <w:proofErr w:type="spellStart"/>
      <w:r w:rsidRPr="007316D4">
        <w:rPr>
          <w:i/>
          <w:iCs/>
          <w:lang w:val="en-US"/>
        </w:rPr>
        <w:t>уехавших</w:t>
      </w:r>
      <w:proofErr w:type="spellEnd"/>
      <w:r w:rsidRPr="007316D4">
        <w:rPr>
          <w:i/>
          <w:iCs/>
        </w:rPr>
        <w:t xml:space="preserve"> </w:t>
      </w:r>
      <w:r w:rsidRPr="007316D4">
        <w:rPr>
          <w:i/>
          <w:iCs/>
          <w:lang w:val="en-US"/>
        </w:rPr>
        <w:t>в</w:t>
      </w:r>
      <w:r w:rsidRPr="007316D4">
        <w:rPr>
          <w:i/>
          <w:iCs/>
        </w:rPr>
        <w:t xml:space="preserve"> </w:t>
      </w:r>
      <w:r w:rsidRPr="007316D4">
        <w:rPr>
          <w:i/>
          <w:iCs/>
          <w:lang w:val="en-US"/>
        </w:rPr>
        <w:t>ИГИЛ</w:t>
      </w:r>
      <w:r w:rsidRPr="007316D4">
        <w:rPr>
          <w:i/>
          <w:iCs/>
        </w:rPr>
        <w:t xml:space="preserve">, </w:t>
      </w:r>
      <w:proofErr w:type="spellStart"/>
      <w:r w:rsidRPr="007316D4">
        <w:rPr>
          <w:i/>
          <w:iCs/>
          <w:lang w:val="en-US"/>
        </w:rPr>
        <w:t>из</w:t>
      </w:r>
      <w:proofErr w:type="spellEnd"/>
      <w:r w:rsidRPr="007316D4">
        <w:rPr>
          <w:i/>
          <w:iCs/>
        </w:rPr>
        <w:t xml:space="preserve"> </w:t>
      </w:r>
      <w:proofErr w:type="spellStart"/>
      <w:r w:rsidRPr="007316D4">
        <w:rPr>
          <w:i/>
          <w:iCs/>
          <w:lang w:val="en-US"/>
        </w:rPr>
        <w:t>Дагестана</w:t>
      </w:r>
      <w:proofErr w:type="spellEnd"/>
      <w:r w:rsidRPr="007316D4">
        <w:rPr>
          <w:i/>
          <w:iCs/>
        </w:rPr>
        <w:t xml:space="preserve">» </w:t>
      </w:r>
      <w:proofErr w:type="spellStart"/>
      <w:r w:rsidRPr="007316D4">
        <w:rPr>
          <w:i/>
          <w:iCs/>
          <w:lang w:val="en-US"/>
        </w:rPr>
        <w:t>Сколько</w:t>
      </w:r>
      <w:proofErr w:type="spellEnd"/>
      <w:r w:rsidRPr="007316D4">
        <w:rPr>
          <w:i/>
          <w:iCs/>
        </w:rPr>
        <w:t xml:space="preserve"> </w:t>
      </w:r>
      <w:proofErr w:type="spellStart"/>
      <w:r w:rsidRPr="007316D4">
        <w:rPr>
          <w:i/>
          <w:iCs/>
          <w:lang w:val="en-US"/>
        </w:rPr>
        <w:t>ваххабитов</w:t>
      </w:r>
      <w:proofErr w:type="spellEnd"/>
      <w:r w:rsidRPr="007316D4">
        <w:rPr>
          <w:i/>
          <w:iCs/>
        </w:rPr>
        <w:t xml:space="preserve"> </w:t>
      </w:r>
      <w:r w:rsidRPr="007316D4">
        <w:rPr>
          <w:i/>
          <w:iCs/>
          <w:lang w:val="en-US"/>
        </w:rPr>
        <w:t>в</w:t>
      </w:r>
      <w:r w:rsidRPr="007316D4">
        <w:rPr>
          <w:i/>
          <w:iCs/>
        </w:rPr>
        <w:t xml:space="preserve"> </w:t>
      </w:r>
      <w:proofErr w:type="spellStart"/>
      <w:r w:rsidRPr="007316D4">
        <w:rPr>
          <w:i/>
          <w:iCs/>
          <w:lang w:val="en-US"/>
        </w:rPr>
        <w:t>России</w:t>
      </w:r>
      <w:proofErr w:type="spellEnd"/>
      <w:r w:rsidRPr="007316D4">
        <w:rPr>
          <w:i/>
          <w:iCs/>
        </w:rPr>
        <w:t xml:space="preserve"> </w:t>
      </w:r>
      <w:r w:rsidRPr="007316D4">
        <w:rPr>
          <w:i/>
          <w:iCs/>
          <w:lang w:val="en-US"/>
        </w:rPr>
        <w:t>и</w:t>
      </w:r>
      <w:r w:rsidRPr="007316D4">
        <w:rPr>
          <w:i/>
          <w:iCs/>
        </w:rPr>
        <w:t xml:space="preserve"> </w:t>
      </w:r>
      <w:proofErr w:type="spellStart"/>
      <w:r w:rsidRPr="007316D4">
        <w:rPr>
          <w:i/>
          <w:iCs/>
          <w:lang w:val="en-US"/>
        </w:rPr>
        <w:t>становятся</w:t>
      </w:r>
      <w:proofErr w:type="spellEnd"/>
      <w:r w:rsidRPr="007316D4">
        <w:rPr>
          <w:i/>
          <w:iCs/>
        </w:rPr>
        <w:t xml:space="preserve"> </w:t>
      </w:r>
      <w:proofErr w:type="spellStart"/>
      <w:r w:rsidRPr="007316D4">
        <w:rPr>
          <w:i/>
          <w:iCs/>
          <w:lang w:val="en-US"/>
        </w:rPr>
        <w:t>ли</w:t>
      </w:r>
      <w:proofErr w:type="spellEnd"/>
      <w:r w:rsidRPr="007316D4">
        <w:rPr>
          <w:i/>
          <w:iCs/>
        </w:rPr>
        <w:t xml:space="preserve"> </w:t>
      </w:r>
      <w:proofErr w:type="spellStart"/>
      <w:r w:rsidRPr="007316D4">
        <w:rPr>
          <w:i/>
          <w:iCs/>
          <w:lang w:val="en-US"/>
        </w:rPr>
        <w:t>они</w:t>
      </w:r>
      <w:proofErr w:type="spellEnd"/>
      <w:r w:rsidRPr="007316D4">
        <w:rPr>
          <w:i/>
          <w:iCs/>
        </w:rPr>
        <w:t xml:space="preserve"> </w:t>
      </w:r>
      <w:proofErr w:type="spellStart"/>
      <w:r w:rsidRPr="007316D4">
        <w:rPr>
          <w:i/>
          <w:iCs/>
          <w:lang w:val="en-US"/>
        </w:rPr>
        <w:t>террористами</w:t>
      </w:r>
      <w:proofErr w:type="spellEnd"/>
      <w:r w:rsidRPr="007316D4">
        <w:rPr>
          <w:i/>
          <w:iCs/>
        </w:rPr>
        <w:t xml:space="preserve">? </w:t>
      </w:r>
      <w:hyperlink r:id="rId10" w:history="1">
        <w:r w:rsidRPr="00187070">
          <w:rPr>
            <w:rStyle w:val="Hyperlinkki"/>
            <w:lang w:val="en-US"/>
          </w:rPr>
          <w:t>https://lenta.ru/articles/2024/07/17/vahhabiti/</w:t>
        </w:r>
      </w:hyperlink>
      <w:r w:rsidRPr="00187070">
        <w:rPr>
          <w:lang w:val="en-US"/>
        </w:rPr>
        <w:t xml:space="preserve"> (</w:t>
      </w:r>
      <w:proofErr w:type="spellStart"/>
      <w:r w:rsidRPr="00187070">
        <w:rPr>
          <w:lang w:val="en-US"/>
        </w:rPr>
        <w:t>k</w:t>
      </w:r>
      <w:r>
        <w:rPr>
          <w:lang w:val="en-US"/>
        </w:rPr>
        <w:t>äyty</w:t>
      </w:r>
      <w:proofErr w:type="spellEnd"/>
      <w:r>
        <w:rPr>
          <w:lang w:val="en-US"/>
        </w:rPr>
        <w:t xml:space="preserve"> 25.11.2025). </w:t>
      </w:r>
    </w:p>
    <w:p w14:paraId="37E8051F" w14:textId="101D751A" w:rsidR="00CD59CF" w:rsidRPr="00CD59CF" w:rsidRDefault="00CD59CF" w:rsidP="001A14DE">
      <w:pPr>
        <w:jc w:val="left"/>
      </w:pPr>
      <w:r w:rsidRPr="00DF39E8">
        <w:rPr>
          <w:lang w:val="en-US"/>
        </w:rPr>
        <w:t>Memorial</w:t>
      </w:r>
      <w:r w:rsidRPr="001A3ABA">
        <w:rPr>
          <w:lang w:val="ru-RU"/>
        </w:rPr>
        <w:t xml:space="preserve"> &amp; </w:t>
      </w:r>
      <w:proofErr w:type="spellStart"/>
      <w:r w:rsidRPr="00DF39E8">
        <w:rPr>
          <w:lang w:val="en-US"/>
        </w:rPr>
        <w:t>Ecodefence</w:t>
      </w:r>
      <w:proofErr w:type="spellEnd"/>
      <w:r w:rsidRPr="001A3ABA">
        <w:rPr>
          <w:lang w:val="ru-RU"/>
        </w:rPr>
        <w:t xml:space="preserve"> 8/2023</w:t>
      </w:r>
      <w:r w:rsidRPr="00CD59CF">
        <w:rPr>
          <w:lang w:val="en-US"/>
        </w:rPr>
        <w:t xml:space="preserve">. </w:t>
      </w:r>
      <w:r w:rsidRPr="007316D4">
        <w:rPr>
          <w:i/>
          <w:iCs/>
          <w:lang w:val="en-US"/>
        </w:rPr>
        <w:t>ALTERNATIVE REPORT FOR THE LIST OF ISSUES BY MEMORIAL HUMAN RIGHTS DEFENCE CENTRE.</w:t>
      </w:r>
      <w:r>
        <w:rPr>
          <w:lang w:val="en-US"/>
        </w:rPr>
        <w:t xml:space="preserve"> </w:t>
      </w:r>
      <w:hyperlink r:id="rId11" w:history="1">
        <w:r w:rsidRPr="00CD59CF">
          <w:rPr>
            <w:rStyle w:val="Hyperlinkki"/>
          </w:rPr>
          <w:t>https://memorialcenter.org/uploads/Alternative_report_for_the_review_of_Russia_to_the_CESCR_submitted_21784c7c96.pdf</w:t>
        </w:r>
      </w:hyperlink>
      <w:r w:rsidRPr="00CD59CF">
        <w:t xml:space="preserve"> (kä</w:t>
      </w:r>
      <w:r>
        <w:t xml:space="preserve">yty 24.11.2025). </w:t>
      </w:r>
    </w:p>
    <w:p w14:paraId="085ACA0B" w14:textId="77777777" w:rsidR="00C77FF7" w:rsidRDefault="00E0068B" w:rsidP="001A14DE">
      <w:pPr>
        <w:jc w:val="left"/>
        <w:rPr>
          <w:lang w:val="en-US"/>
        </w:rPr>
      </w:pPr>
      <w:r w:rsidRPr="00E0068B">
        <w:rPr>
          <w:lang w:val="en-US"/>
        </w:rPr>
        <w:t>OSW (Centre for E</w:t>
      </w:r>
      <w:r>
        <w:rPr>
          <w:lang w:val="en-US"/>
        </w:rPr>
        <w:t xml:space="preserve">astern Studies) </w:t>
      </w:r>
    </w:p>
    <w:p w14:paraId="5B4995E6" w14:textId="247D5E45" w:rsidR="00C77FF7" w:rsidRPr="00C77FF7" w:rsidRDefault="00C77FF7" w:rsidP="007316D4">
      <w:pPr>
        <w:ind w:left="720"/>
        <w:jc w:val="left"/>
      </w:pPr>
      <w:r w:rsidRPr="00C77FF7">
        <w:rPr>
          <w:lang w:val="en-US"/>
        </w:rPr>
        <w:t>25.6.2024</w:t>
      </w:r>
      <w:r w:rsidRPr="007316D4">
        <w:rPr>
          <w:i/>
          <w:iCs/>
          <w:lang w:val="en-US"/>
        </w:rPr>
        <w:t xml:space="preserve">. Increasing </w:t>
      </w:r>
      <w:proofErr w:type="spellStart"/>
      <w:r w:rsidRPr="007316D4">
        <w:rPr>
          <w:i/>
          <w:iCs/>
          <w:lang w:val="en-US"/>
        </w:rPr>
        <w:t>radicalisation</w:t>
      </w:r>
      <w:proofErr w:type="spellEnd"/>
      <w:r w:rsidRPr="007316D4">
        <w:rPr>
          <w:i/>
          <w:iCs/>
          <w:lang w:val="en-US"/>
        </w:rPr>
        <w:t>: terrorist attacks in Dagestan.</w:t>
      </w:r>
      <w:r>
        <w:rPr>
          <w:lang w:val="en-US"/>
        </w:rPr>
        <w:t xml:space="preserve"> </w:t>
      </w:r>
      <w:hyperlink r:id="rId12" w:history="1">
        <w:r w:rsidR="007316D4" w:rsidRPr="00D31E5F">
          <w:rPr>
            <w:rStyle w:val="Hyperlinkki"/>
          </w:rPr>
          <w:t>https://www.osw.waw.pl/en/publikacje/analyses/2024-06-25/increasing-radicalisation-terrorist-attacks-dagestan</w:t>
        </w:r>
      </w:hyperlink>
      <w:r w:rsidRPr="00C77FF7">
        <w:t xml:space="preserve"> (kä</w:t>
      </w:r>
      <w:r>
        <w:t>yty 25.11.2025).</w:t>
      </w:r>
    </w:p>
    <w:p w14:paraId="129E8AFF" w14:textId="08A06718" w:rsidR="00E0068B" w:rsidRDefault="00E0068B" w:rsidP="007316D4">
      <w:pPr>
        <w:ind w:left="720"/>
        <w:jc w:val="left"/>
      </w:pPr>
      <w:r>
        <w:rPr>
          <w:lang w:val="en-US"/>
        </w:rPr>
        <w:t xml:space="preserve">4.4.2016. </w:t>
      </w:r>
      <w:r w:rsidRPr="007316D4">
        <w:rPr>
          <w:i/>
          <w:iCs/>
          <w:lang w:val="en-US"/>
        </w:rPr>
        <w:t>Russia’s ‘Middle East’: the escalation of religious conflicts in the Northern Caucasus.</w:t>
      </w:r>
      <w:r>
        <w:rPr>
          <w:lang w:val="en-US"/>
        </w:rPr>
        <w:t xml:space="preserve"> </w:t>
      </w:r>
      <w:hyperlink r:id="rId13" w:history="1">
        <w:r w:rsidR="007316D4" w:rsidRPr="00D31E5F">
          <w:rPr>
            <w:rStyle w:val="Hyperlinkki"/>
          </w:rPr>
          <w:t>https://www.osw.waw.pl/en/publikacje/osw-commentary/2016-04-04/russias-middle-east-escalation-religious-conflicts-northern</w:t>
        </w:r>
      </w:hyperlink>
      <w:r w:rsidRPr="00E0068B">
        <w:t xml:space="preserve"> (kä</w:t>
      </w:r>
      <w:r>
        <w:t xml:space="preserve">yty 17.11.2025). </w:t>
      </w:r>
    </w:p>
    <w:p w14:paraId="18AED021" w14:textId="38ABF7B6" w:rsidR="00C77FF7" w:rsidRPr="00C77FF7" w:rsidRDefault="00C77FF7" w:rsidP="001A14DE">
      <w:pPr>
        <w:jc w:val="left"/>
      </w:pPr>
      <w:r w:rsidRPr="00C77FF7">
        <w:rPr>
          <w:lang w:val="en-US"/>
        </w:rPr>
        <w:t>U</w:t>
      </w:r>
      <w:r>
        <w:rPr>
          <w:lang w:val="en-US"/>
        </w:rPr>
        <w:t xml:space="preserve">SDOS (US Department of State) 6/2024. </w:t>
      </w:r>
      <w:r w:rsidRPr="007316D4">
        <w:rPr>
          <w:i/>
          <w:iCs/>
          <w:lang w:val="en-US"/>
        </w:rPr>
        <w:t>2023 Report on International Religious Freedom: Russia.</w:t>
      </w:r>
      <w:r>
        <w:rPr>
          <w:lang w:val="en-US"/>
        </w:rPr>
        <w:t xml:space="preserve"> </w:t>
      </w:r>
      <w:hyperlink r:id="rId14" w:history="1">
        <w:r w:rsidRPr="00C77FF7">
          <w:rPr>
            <w:rStyle w:val="Hyperlinkki"/>
          </w:rPr>
          <w:t>https://www.state.gov/reports/2023-report-on-international-religious-freedom/russia/</w:t>
        </w:r>
      </w:hyperlink>
      <w:r w:rsidRPr="00C77FF7">
        <w:t xml:space="preserve"> (käyty 19.11.2025). </w:t>
      </w:r>
    </w:p>
    <w:p w14:paraId="3CB34061" w14:textId="01AD4A86" w:rsidR="00E0068B" w:rsidRDefault="00E0068B" w:rsidP="001A14DE">
      <w:pPr>
        <w:jc w:val="left"/>
      </w:pPr>
      <w:proofErr w:type="spellStart"/>
      <w:r w:rsidRPr="0087589B">
        <w:t>Perito</w:t>
      </w:r>
      <w:proofErr w:type="spellEnd"/>
      <w:r w:rsidRPr="0087589B">
        <w:t xml:space="preserve"> 13.1.2025. </w:t>
      </w:r>
      <w:proofErr w:type="spellStart"/>
      <w:r w:rsidRPr="007316D4">
        <w:rPr>
          <w:i/>
          <w:iCs/>
        </w:rPr>
        <w:t>Запутанный</w:t>
      </w:r>
      <w:proofErr w:type="spellEnd"/>
      <w:r w:rsidRPr="007316D4">
        <w:rPr>
          <w:i/>
          <w:iCs/>
        </w:rPr>
        <w:t xml:space="preserve"> </w:t>
      </w:r>
      <w:proofErr w:type="spellStart"/>
      <w:r w:rsidRPr="007316D4">
        <w:rPr>
          <w:i/>
          <w:iCs/>
        </w:rPr>
        <w:t>Дагестан</w:t>
      </w:r>
      <w:proofErr w:type="spellEnd"/>
      <w:r w:rsidRPr="007316D4">
        <w:rPr>
          <w:i/>
          <w:iCs/>
        </w:rPr>
        <w:t xml:space="preserve">: </w:t>
      </w:r>
      <w:proofErr w:type="spellStart"/>
      <w:r w:rsidRPr="007316D4">
        <w:rPr>
          <w:i/>
          <w:iCs/>
        </w:rPr>
        <w:t>Ивона</w:t>
      </w:r>
      <w:proofErr w:type="spellEnd"/>
      <w:r w:rsidRPr="007316D4">
        <w:rPr>
          <w:i/>
          <w:iCs/>
        </w:rPr>
        <w:t xml:space="preserve"> </w:t>
      </w:r>
      <w:proofErr w:type="spellStart"/>
      <w:r w:rsidRPr="007316D4">
        <w:rPr>
          <w:i/>
          <w:iCs/>
        </w:rPr>
        <w:t>Калишевска</w:t>
      </w:r>
      <w:proofErr w:type="spellEnd"/>
      <w:r w:rsidRPr="007316D4">
        <w:rPr>
          <w:i/>
          <w:iCs/>
        </w:rPr>
        <w:t xml:space="preserve"> — о </w:t>
      </w:r>
      <w:proofErr w:type="spellStart"/>
      <w:r w:rsidRPr="007316D4">
        <w:rPr>
          <w:i/>
          <w:iCs/>
        </w:rPr>
        <w:t>салафитах</w:t>
      </w:r>
      <w:proofErr w:type="spellEnd"/>
      <w:r w:rsidRPr="007316D4">
        <w:rPr>
          <w:i/>
          <w:iCs/>
        </w:rPr>
        <w:t xml:space="preserve"> и </w:t>
      </w:r>
      <w:proofErr w:type="spellStart"/>
      <w:r w:rsidRPr="007316D4">
        <w:rPr>
          <w:i/>
          <w:iCs/>
        </w:rPr>
        <w:t>суфиях</w:t>
      </w:r>
      <w:proofErr w:type="spellEnd"/>
      <w:r w:rsidRPr="007316D4">
        <w:rPr>
          <w:i/>
          <w:iCs/>
        </w:rPr>
        <w:t xml:space="preserve">, </w:t>
      </w:r>
      <w:proofErr w:type="spellStart"/>
      <w:r w:rsidRPr="007316D4">
        <w:rPr>
          <w:i/>
          <w:iCs/>
        </w:rPr>
        <w:t>работе</w:t>
      </w:r>
      <w:proofErr w:type="spellEnd"/>
      <w:r w:rsidRPr="007316D4">
        <w:rPr>
          <w:i/>
          <w:iCs/>
        </w:rPr>
        <w:t xml:space="preserve"> </w:t>
      </w:r>
      <w:proofErr w:type="spellStart"/>
      <w:r w:rsidRPr="007316D4">
        <w:rPr>
          <w:i/>
          <w:iCs/>
        </w:rPr>
        <w:t>во</w:t>
      </w:r>
      <w:proofErr w:type="spellEnd"/>
      <w:r w:rsidRPr="007316D4">
        <w:rPr>
          <w:i/>
          <w:iCs/>
        </w:rPr>
        <w:t xml:space="preserve"> </w:t>
      </w:r>
      <w:proofErr w:type="spellStart"/>
      <w:r w:rsidRPr="007316D4">
        <w:rPr>
          <w:i/>
          <w:iCs/>
        </w:rPr>
        <w:t>время</w:t>
      </w:r>
      <w:proofErr w:type="spellEnd"/>
      <w:r w:rsidRPr="007316D4">
        <w:rPr>
          <w:i/>
          <w:iCs/>
        </w:rPr>
        <w:t xml:space="preserve"> </w:t>
      </w:r>
      <w:proofErr w:type="spellStart"/>
      <w:r w:rsidRPr="007316D4">
        <w:rPr>
          <w:i/>
          <w:iCs/>
        </w:rPr>
        <w:t>конфликтов</w:t>
      </w:r>
      <w:proofErr w:type="spellEnd"/>
      <w:r w:rsidRPr="007316D4">
        <w:rPr>
          <w:i/>
          <w:iCs/>
        </w:rPr>
        <w:t xml:space="preserve"> и </w:t>
      </w:r>
      <w:proofErr w:type="spellStart"/>
      <w:r w:rsidRPr="007316D4">
        <w:rPr>
          <w:i/>
          <w:iCs/>
        </w:rPr>
        <w:t>допросах</w:t>
      </w:r>
      <w:proofErr w:type="spellEnd"/>
      <w:r w:rsidRPr="007316D4">
        <w:rPr>
          <w:i/>
          <w:iCs/>
        </w:rPr>
        <w:t xml:space="preserve"> ФСБ</w:t>
      </w:r>
      <w:r>
        <w:t xml:space="preserve">. </w:t>
      </w:r>
      <w:hyperlink r:id="rId15" w:history="1">
        <w:r w:rsidRPr="00E0068B">
          <w:rPr>
            <w:rStyle w:val="Hyperlinkki"/>
          </w:rPr>
          <w:t>https://perito.media/posts/zaputannyi-dagestan-ivona-kalishevska-o-salafitakh-i-sufiyakh-rabote-vo-vremya-konfliktov-i-doprosakh-fsb</w:t>
        </w:r>
      </w:hyperlink>
      <w:r w:rsidRPr="00E0068B">
        <w:t xml:space="preserve"> (kä</w:t>
      </w:r>
      <w:r>
        <w:t xml:space="preserve">yty 17.11.2025). </w:t>
      </w:r>
    </w:p>
    <w:p w14:paraId="7010B278" w14:textId="1BF10D30" w:rsidR="007316D4" w:rsidRDefault="007316D4" w:rsidP="001A14DE">
      <w:pPr>
        <w:jc w:val="left"/>
      </w:pPr>
      <w:r>
        <w:t>***</w:t>
      </w:r>
    </w:p>
    <w:p w14:paraId="24D323F3" w14:textId="210C5260" w:rsidR="00E0068B" w:rsidRPr="0087589B" w:rsidRDefault="00E0068B" w:rsidP="001A14DE">
      <w:pPr>
        <w:jc w:val="left"/>
      </w:pPr>
      <w:proofErr w:type="spellStart"/>
      <w:r w:rsidRPr="00E0068B">
        <w:rPr>
          <w:lang w:val="en-US"/>
        </w:rPr>
        <w:t>Кавказ</w:t>
      </w:r>
      <w:proofErr w:type="spellEnd"/>
      <w:r w:rsidRPr="0087589B">
        <w:t>.</w:t>
      </w:r>
      <w:proofErr w:type="spellStart"/>
      <w:r w:rsidRPr="00E0068B">
        <w:rPr>
          <w:lang w:val="en-US"/>
        </w:rPr>
        <w:t>Реалии</w:t>
      </w:r>
      <w:proofErr w:type="spellEnd"/>
      <w:r w:rsidRPr="0087589B">
        <w:t xml:space="preserve"> </w:t>
      </w:r>
      <w:r w:rsidR="007316D4" w:rsidRPr="0087589B">
        <w:t>[</w:t>
      </w:r>
      <w:proofErr w:type="spellStart"/>
      <w:r w:rsidR="007316D4" w:rsidRPr="0087589B">
        <w:t>Kavkaz.Realii</w:t>
      </w:r>
      <w:proofErr w:type="spellEnd"/>
      <w:r w:rsidR="007316D4" w:rsidRPr="0087589B">
        <w:t>]</w:t>
      </w:r>
    </w:p>
    <w:p w14:paraId="092A674D" w14:textId="45B274DA" w:rsidR="001A14DE" w:rsidRPr="001A14DE" w:rsidRDefault="001A14DE" w:rsidP="007316D4">
      <w:pPr>
        <w:ind w:left="720"/>
        <w:jc w:val="left"/>
      </w:pPr>
      <w:r w:rsidRPr="0087589B">
        <w:t xml:space="preserve">9.1.2025. </w:t>
      </w:r>
      <w:proofErr w:type="spellStart"/>
      <w:r w:rsidRPr="007316D4">
        <w:rPr>
          <w:i/>
          <w:iCs/>
        </w:rPr>
        <w:t>Год</w:t>
      </w:r>
      <w:proofErr w:type="spellEnd"/>
      <w:r w:rsidRPr="0087589B">
        <w:rPr>
          <w:i/>
          <w:iCs/>
        </w:rPr>
        <w:t xml:space="preserve"> </w:t>
      </w:r>
      <w:proofErr w:type="spellStart"/>
      <w:r w:rsidRPr="007316D4">
        <w:rPr>
          <w:i/>
          <w:iCs/>
        </w:rPr>
        <w:t>преступлений</w:t>
      </w:r>
      <w:proofErr w:type="spellEnd"/>
      <w:r w:rsidRPr="0087589B">
        <w:rPr>
          <w:i/>
          <w:iCs/>
        </w:rPr>
        <w:t xml:space="preserve">: </w:t>
      </w:r>
      <w:proofErr w:type="spellStart"/>
      <w:r w:rsidRPr="007316D4">
        <w:rPr>
          <w:i/>
          <w:iCs/>
        </w:rPr>
        <w:t>война</w:t>
      </w:r>
      <w:proofErr w:type="spellEnd"/>
      <w:r w:rsidRPr="0087589B">
        <w:rPr>
          <w:i/>
          <w:iCs/>
        </w:rPr>
        <w:t xml:space="preserve">, </w:t>
      </w:r>
      <w:proofErr w:type="spellStart"/>
      <w:r w:rsidRPr="007316D4">
        <w:rPr>
          <w:i/>
          <w:iCs/>
        </w:rPr>
        <w:t>нарушения</w:t>
      </w:r>
      <w:proofErr w:type="spellEnd"/>
      <w:r w:rsidRPr="0087589B">
        <w:rPr>
          <w:i/>
          <w:iCs/>
        </w:rPr>
        <w:t xml:space="preserve"> </w:t>
      </w:r>
      <w:proofErr w:type="spellStart"/>
      <w:r w:rsidRPr="007316D4">
        <w:rPr>
          <w:i/>
          <w:iCs/>
        </w:rPr>
        <w:t>прав</w:t>
      </w:r>
      <w:proofErr w:type="spellEnd"/>
      <w:r w:rsidRPr="0087589B">
        <w:rPr>
          <w:i/>
          <w:iCs/>
        </w:rPr>
        <w:t xml:space="preserve"> </w:t>
      </w:r>
      <w:proofErr w:type="spellStart"/>
      <w:r w:rsidRPr="007316D4">
        <w:rPr>
          <w:i/>
          <w:iCs/>
        </w:rPr>
        <w:t>человека</w:t>
      </w:r>
      <w:proofErr w:type="spellEnd"/>
      <w:r w:rsidRPr="0087589B">
        <w:rPr>
          <w:i/>
          <w:iCs/>
        </w:rPr>
        <w:t xml:space="preserve">, </w:t>
      </w:r>
      <w:proofErr w:type="spellStart"/>
      <w:r w:rsidRPr="007316D4">
        <w:rPr>
          <w:i/>
          <w:iCs/>
        </w:rPr>
        <w:t>нападения</w:t>
      </w:r>
      <w:proofErr w:type="spellEnd"/>
      <w:r w:rsidRPr="0087589B">
        <w:rPr>
          <w:i/>
          <w:iCs/>
        </w:rPr>
        <w:t xml:space="preserve"> </w:t>
      </w:r>
      <w:proofErr w:type="spellStart"/>
      <w:r w:rsidRPr="007316D4">
        <w:rPr>
          <w:i/>
          <w:iCs/>
        </w:rPr>
        <w:t>на</w:t>
      </w:r>
      <w:proofErr w:type="spellEnd"/>
      <w:r w:rsidRPr="0087589B">
        <w:rPr>
          <w:i/>
          <w:iCs/>
        </w:rPr>
        <w:t xml:space="preserve"> </w:t>
      </w:r>
      <w:proofErr w:type="spellStart"/>
      <w:r w:rsidRPr="007316D4">
        <w:rPr>
          <w:i/>
          <w:iCs/>
        </w:rPr>
        <w:t>Северном</w:t>
      </w:r>
      <w:proofErr w:type="spellEnd"/>
      <w:r w:rsidRPr="0087589B">
        <w:rPr>
          <w:i/>
          <w:iCs/>
        </w:rPr>
        <w:t xml:space="preserve"> </w:t>
      </w:r>
      <w:proofErr w:type="spellStart"/>
      <w:r w:rsidRPr="007316D4">
        <w:rPr>
          <w:i/>
          <w:iCs/>
        </w:rPr>
        <w:t>Кавказе</w:t>
      </w:r>
      <w:proofErr w:type="spellEnd"/>
      <w:r w:rsidRPr="0087589B">
        <w:t xml:space="preserve">. </w:t>
      </w:r>
      <w:hyperlink r:id="rId16" w:history="1">
        <w:r w:rsidRPr="001A14DE">
          <w:rPr>
            <w:rStyle w:val="Hyperlinkki"/>
          </w:rPr>
          <w:t>https://www.kavkazr.com/a/god-prestupleniy-voyna-narusheniya-prav-cheloveka-napadeniya-na-severnom-kavkaze/33269925.html</w:t>
        </w:r>
      </w:hyperlink>
      <w:r w:rsidRPr="001A14DE">
        <w:t xml:space="preserve"> </w:t>
      </w:r>
      <w:r w:rsidRPr="00E0068B">
        <w:t>(kä</w:t>
      </w:r>
      <w:r>
        <w:t>yty 18.11.2025).</w:t>
      </w:r>
    </w:p>
    <w:p w14:paraId="17690F17" w14:textId="017990CC" w:rsidR="00E0068B" w:rsidRDefault="00E0068B" w:rsidP="007316D4">
      <w:pPr>
        <w:ind w:left="720"/>
        <w:jc w:val="left"/>
      </w:pPr>
      <w:r w:rsidRPr="0087589B">
        <w:lastRenderedPageBreak/>
        <w:t xml:space="preserve">29.8.2024. </w:t>
      </w:r>
      <w:r w:rsidRPr="0087589B">
        <w:rPr>
          <w:i/>
          <w:iCs/>
        </w:rPr>
        <w:t>"</w:t>
      </w:r>
      <w:proofErr w:type="spellStart"/>
      <w:r w:rsidRPr="007316D4">
        <w:rPr>
          <w:i/>
          <w:iCs/>
          <w:lang w:val="en-US"/>
        </w:rPr>
        <w:t>Разделить</w:t>
      </w:r>
      <w:proofErr w:type="spellEnd"/>
      <w:r w:rsidRPr="0087589B">
        <w:rPr>
          <w:i/>
          <w:iCs/>
        </w:rPr>
        <w:t xml:space="preserve"> </w:t>
      </w:r>
      <w:proofErr w:type="spellStart"/>
      <w:r w:rsidRPr="007316D4">
        <w:rPr>
          <w:i/>
          <w:iCs/>
          <w:lang w:val="en-US"/>
        </w:rPr>
        <w:t>на</w:t>
      </w:r>
      <w:proofErr w:type="spellEnd"/>
      <w:r w:rsidRPr="0087589B">
        <w:rPr>
          <w:i/>
          <w:iCs/>
        </w:rPr>
        <w:t xml:space="preserve"> </w:t>
      </w:r>
      <w:proofErr w:type="spellStart"/>
      <w:r w:rsidRPr="007316D4">
        <w:rPr>
          <w:i/>
          <w:iCs/>
          <w:lang w:val="en-US"/>
        </w:rPr>
        <w:t>тех</w:t>
      </w:r>
      <w:proofErr w:type="spellEnd"/>
      <w:r w:rsidRPr="0087589B">
        <w:rPr>
          <w:i/>
          <w:iCs/>
        </w:rPr>
        <w:t xml:space="preserve"> </w:t>
      </w:r>
      <w:r w:rsidRPr="007316D4">
        <w:rPr>
          <w:i/>
          <w:iCs/>
          <w:lang w:val="en-US"/>
        </w:rPr>
        <w:t>и</w:t>
      </w:r>
      <w:r w:rsidRPr="0087589B">
        <w:rPr>
          <w:i/>
          <w:iCs/>
        </w:rPr>
        <w:t xml:space="preserve"> </w:t>
      </w:r>
      <w:proofErr w:type="spellStart"/>
      <w:r w:rsidRPr="007316D4">
        <w:rPr>
          <w:i/>
          <w:iCs/>
          <w:lang w:val="en-US"/>
        </w:rPr>
        <w:t>этих</w:t>
      </w:r>
      <w:proofErr w:type="spellEnd"/>
      <w:r w:rsidRPr="0087589B">
        <w:rPr>
          <w:i/>
          <w:iCs/>
        </w:rPr>
        <w:t xml:space="preserve">": </w:t>
      </w:r>
      <w:r w:rsidRPr="007316D4">
        <w:rPr>
          <w:i/>
          <w:iCs/>
          <w:lang w:val="en-US"/>
        </w:rPr>
        <w:t>в</w:t>
      </w:r>
      <w:r w:rsidRPr="0087589B">
        <w:rPr>
          <w:i/>
          <w:iCs/>
        </w:rPr>
        <w:t xml:space="preserve"> </w:t>
      </w:r>
      <w:proofErr w:type="spellStart"/>
      <w:r w:rsidRPr="007316D4">
        <w:rPr>
          <w:i/>
          <w:iCs/>
          <w:lang w:val="en-US"/>
        </w:rPr>
        <w:t>терактах</w:t>
      </w:r>
      <w:proofErr w:type="spellEnd"/>
      <w:r w:rsidRPr="0087589B">
        <w:rPr>
          <w:i/>
          <w:iCs/>
        </w:rPr>
        <w:t xml:space="preserve"> </w:t>
      </w:r>
      <w:r w:rsidRPr="007316D4">
        <w:rPr>
          <w:i/>
          <w:iCs/>
          <w:lang w:val="en-US"/>
        </w:rPr>
        <w:t>в</w:t>
      </w:r>
      <w:r w:rsidRPr="0087589B">
        <w:rPr>
          <w:i/>
          <w:iCs/>
        </w:rPr>
        <w:t xml:space="preserve"> </w:t>
      </w:r>
      <w:proofErr w:type="spellStart"/>
      <w:r w:rsidRPr="007316D4">
        <w:rPr>
          <w:i/>
          <w:iCs/>
          <w:lang w:val="en-US"/>
        </w:rPr>
        <w:t>Дагестане</w:t>
      </w:r>
      <w:proofErr w:type="spellEnd"/>
      <w:r w:rsidRPr="0087589B">
        <w:rPr>
          <w:i/>
          <w:iCs/>
        </w:rPr>
        <w:t xml:space="preserve"> </w:t>
      </w:r>
      <w:r w:rsidRPr="007316D4">
        <w:rPr>
          <w:i/>
          <w:iCs/>
          <w:lang w:val="en-US"/>
        </w:rPr>
        <w:t>и</w:t>
      </w:r>
      <w:r w:rsidRPr="0087589B">
        <w:rPr>
          <w:i/>
          <w:iCs/>
        </w:rPr>
        <w:t xml:space="preserve"> </w:t>
      </w:r>
      <w:proofErr w:type="spellStart"/>
      <w:r w:rsidRPr="007316D4">
        <w:rPr>
          <w:i/>
          <w:iCs/>
          <w:lang w:val="en-US"/>
        </w:rPr>
        <w:t>Ингушетии</w:t>
      </w:r>
      <w:proofErr w:type="spellEnd"/>
      <w:r w:rsidRPr="0087589B">
        <w:rPr>
          <w:i/>
          <w:iCs/>
        </w:rPr>
        <w:t xml:space="preserve"> </w:t>
      </w:r>
      <w:proofErr w:type="spellStart"/>
      <w:r w:rsidRPr="007316D4">
        <w:rPr>
          <w:i/>
          <w:iCs/>
          <w:lang w:val="en-US"/>
        </w:rPr>
        <w:t>обвинили</w:t>
      </w:r>
      <w:proofErr w:type="spellEnd"/>
      <w:r w:rsidRPr="0087589B">
        <w:rPr>
          <w:i/>
          <w:iCs/>
        </w:rPr>
        <w:t xml:space="preserve"> </w:t>
      </w:r>
      <w:proofErr w:type="spellStart"/>
      <w:r w:rsidRPr="007316D4">
        <w:rPr>
          <w:i/>
          <w:iCs/>
          <w:lang w:val="en-US"/>
        </w:rPr>
        <w:t>последователей</w:t>
      </w:r>
      <w:proofErr w:type="spellEnd"/>
      <w:r w:rsidRPr="0087589B">
        <w:rPr>
          <w:i/>
          <w:iCs/>
        </w:rPr>
        <w:t xml:space="preserve"> "</w:t>
      </w:r>
      <w:proofErr w:type="spellStart"/>
      <w:r w:rsidRPr="007316D4">
        <w:rPr>
          <w:i/>
          <w:iCs/>
          <w:lang w:val="en-US"/>
        </w:rPr>
        <w:t>неправильного</w:t>
      </w:r>
      <w:proofErr w:type="spellEnd"/>
      <w:r w:rsidRPr="0087589B">
        <w:rPr>
          <w:i/>
          <w:iCs/>
        </w:rPr>
        <w:t xml:space="preserve">" </w:t>
      </w:r>
      <w:proofErr w:type="spellStart"/>
      <w:r w:rsidRPr="007316D4">
        <w:rPr>
          <w:i/>
          <w:iCs/>
          <w:lang w:val="en-US"/>
        </w:rPr>
        <w:t>ислама</w:t>
      </w:r>
      <w:proofErr w:type="spellEnd"/>
      <w:r w:rsidRPr="0087589B">
        <w:t xml:space="preserve">. </w:t>
      </w:r>
      <w:hyperlink r:id="rId17" w:history="1">
        <w:r w:rsidR="007316D4" w:rsidRPr="00D31E5F">
          <w:rPr>
            <w:rStyle w:val="Hyperlinkki"/>
          </w:rPr>
          <w:t>https://www.kavkazr.com/a/razdelitj-na-teh-i-etih-v-teraktah-v-dagestane-i-ingushetii-snova-obvinili-posledovateley-nepraviljnogo-islama/33098382.html</w:t>
        </w:r>
      </w:hyperlink>
      <w:r w:rsidRPr="00E0068B">
        <w:t xml:space="preserve"> (kä</w:t>
      </w:r>
      <w:r>
        <w:t xml:space="preserve">yty 18.11.2025). </w:t>
      </w:r>
    </w:p>
    <w:p w14:paraId="736C5AFA" w14:textId="6A891AC6" w:rsidR="00CD59CF" w:rsidRDefault="00CD59CF" w:rsidP="007316D4">
      <w:pPr>
        <w:ind w:left="720"/>
        <w:jc w:val="left"/>
      </w:pPr>
      <w:r>
        <w:t xml:space="preserve">25.9.2023. </w:t>
      </w:r>
      <w:proofErr w:type="spellStart"/>
      <w:r w:rsidRPr="007316D4">
        <w:rPr>
          <w:i/>
          <w:iCs/>
        </w:rPr>
        <w:t>Первый</w:t>
      </w:r>
      <w:proofErr w:type="spellEnd"/>
      <w:r w:rsidRPr="007316D4">
        <w:rPr>
          <w:i/>
          <w:iCs/>
        </w:rPr>
        <w:t xml:space="preserve"> </w:t>
      </w:r>
      <w:proofErr w:type="spellStart"/>
      <w:r w:rsidRPr="007316D4">
        <w:rPr>
          <w:i/>
          <w:iCs/>
        </w:rPr>
        <w:t>среди</w:t>
      </w:r>
      <w:proofErr w:type="spellEnd"/>
      <w:r w:rsidRPr="007316D4">
        <w:rPr>
          <w:i/>
          <w:iCs/>
        </w:rPr>
        <w:t xml:space="preserve"> </w:t>
      </w:r>
      <w:proofErr w:type="spellStart"/>
      <w:r w:rsidRPr="007316D4">
        <w:rPr>
          <w:i/>
          <w:iCs/>
        </w:rPr>
        <w:t>равных</w:t>
      </w:r>
      <w:proofErr w:type="spellEnd"/>
      <w:r w:rsidRPr="007316D4">
        <w:rPr>
          <w:i/>
          <w:iCs/>
        </w:rPr>
        <w:t xml:space="preserve">? </w:t>
      </w:r>
      <w:proofErr w:type="spellStart"/>
      <w:r w:rsidRPr="007316D4">
        <w:rPr>
          <w:i/>
          <w:iCs/>
        </w:rPr>
        <w:t>Зачем</w:t>
      </w:r>
      <w:proofErr w:type="spellEnd"/>
      <w:r w:rsidRPr="007316D4">
        <w:rPr>
          <w:i/>
          <w:iCs/>
        </w:rPr>
        <w:t xml:space="preserve"> </w:t>
      </w:r>
      <w:proofErr w:type="spellStart"/>
      <w:r w:rsidRPr="007316D4">
        <w:rPr>
          <w:i/>
          <w:iCs/>
        </w:rPr>
        <w:t>власти</w:t>
      </w:r>
      <w:proofErr w:type="spellEnd"/>
      <w:r w:rsidRPr="007316D4">
        <w:rPr>
          <w:i/>
          <w:iCs/>
        </w:rPr>
        <w:t xml:space="preserve"> </w:t>
      </w:r>
      <w:proofErr w:type="spellStart"/>
      <w:r w:rsidRPr="007316D4">
        <w:rPr>
          <w:i/>
          <w:iCs/>
        </w:rPr>
        <w:t>Чечни</w:t>
      </w:r>
      <w:proofErr w:type="spellEnd"/>
      <w:r w:rsidRPr="007316D4">
        <w:rPr>
          <w:i/>
          <w:iCs/>
        </w:rPr>
        <w:t xml:space="preserve"> </w:t>
      </w:r>
      <w:proofErr w:type="spellStart"/>
      <w:r w:rsidRPr="007316D4">
        <w:rPr>
          <w:i/>
          <w:iCs/>
        </w:rPr>
        <w:t>насаждают</w:t>
      </w:r>
      <w:proofErr w:type="spellEnd"/>
      <w:r w:rsidRPr="007316D4">
        <w:rPr>
          <w:i/>
          <w:iCs/>
        </w:rPr>
        <w:t xml:space="preserve"> </w:t>
      </w:r>
      <w:proofErr w:type="spellStart"/>
      <w:r w:rsidRPr="007316D4">
        <w:rPr>
          <w:i/>
          <w:iCs/>
        </w:rPr>
        <w:t>культ</w:t>
      </w:r>
      <w:proofErr w:type="spellEnd"/>
      <w:r w:rsidRPr="007316D4">
        <w:rPr>
          <w:i/>
          <w:iCs/>
        </w:rPr>
        <w:t xml:space="preserve"> </w:t>
      </w:r>
      <w:proofErr w:type="spellStart"/>
      <w:r w:rsidRPr="007316D4">
        <w:rPr>
          <w:i/>
          <w:iCs/>
        </w:rPr>
        <w:t>шейха</w:t>
      </w:r>
      <w:proofErr w:type="spellEnd"/>
      <w:r w:rsidRPr="007316D4">
        <w:rPr>
          <w:i/>
          <w:iCs/>
        </w:rPr>
        <w:t xml:space="preserve"> </w:t>
      </w:r>
      <w:proofErr w:type="spellStart"/>
      <w:r w:rsidRPr="007316D4">
        <w:rPr>
          <w:i/>
          <w:iCs/>
        </w:rPr>
        <w:t>Кунта-Хаджи</w:t>
      </w:r>
      <w:proofErr w:type="spellEnd"/>
      <w:r w:rsidRPr="007316D4">
        <w:rPr>
          <w:i/>
          <w:iCs/>
        </w:rPr>
        <w:t xml:space="preserve">. </w:t>
      </w:r>
      <w:hyperlink r:id="rId18" w:history="1">
        <w:r w:rsidRPr="00CD59CF">
          <w:rPr>
            <w:rStyle w:val="Hyperlinkki"/>
          </w:rPr>
          <w:t>https://www.kavkazr.com/a/pervyy-sredi-ravnyh-zachem-vlasti-chechni-nasazhdayut-kuljt-sheyha-kunta-hadzhi-/32594361.html</w:t>
        </w:r>
      </w:hyperlink>
      <w:r w:rsidRPr="00CD59CF">
        <w:t xml:space="preserve"> (kä</w:t>
      </w:r>
      <w:r>
        <w:t xml:space="preserve">yty 26.11.2025). </w:t>
      </w:r>
    </w:p>
    <w:p w14:paraId="164E34D6" w14:textId="4262DF80" w:rsidR="00CD59CF" w:rsidRPr="00CD59CF" w:rsidRDefault="00CD59CF" w:rsidP="007316D4">
      <w:pPr>
        <w:ind w:left="720"/>
        <w:jc w:val="left"/>
      </w:pPr>
      <w:r w:rsidRPr="00971744">
        <w:rPr>
          <w:lang w:val="ru-RU"/>
        </w:rPr>
        <w:t>21.8.2023</w:t>
      </w:r>
      <w:r>
        <w:t xml:space="preserve">. </w:t>
      </w:r>
      <w:r w:rsidRPr="007316D4">
        <w:rPr>
          <w:i/>
          <w:iCs/>
        </w:rPr>
        <w:t>"</w:t>
      </w:r>
      <w:proofErr w:type="spellStart"/>
      <w:r w:rsidRPr="007316D4">
        <w:rPr>
          <w:i/>
          <w:iCs/>
        </w:rPr>
        <w:t>Насилия</w:t>
      </w:r>
      <w:proofErr w:type="spellEnd"/>
      <w:r w:rsidRPr="007316D4">
        <w:rPr>
          <w:i/>
          <w:iCs/>
        </w:rPr>
        <w:t xml:space="preserve"> </w:t>
      </w:r>
      <w:proofErr w:type="spellStart"/>
      <w:r w:rsidRPr="007316D4">
        <w:rPr>
          <w:i/>
          <w:iCs/>
        </w:rPr>
        <w:t>становится</w:t>
      </w:r>
      <w:proofErr w:type="spellEnd"/>
      <w:r w:rsidRPr="007316D4">
        <w:rPr>
          <w:i/>
          <w:iCs/>
        </w:rPr>
        <w:t xml:space="preserve"> </w:t>
      </w:r>
      <w:proofErr w:type="spellStart"/>
      <w:r w:rsidRPr="007316D4">
        <w:rPr>
          <w:i/>
          <w:iCs/>
        </w:rPr>
        <w:t>больше</w:t>
      </w:r>
      <w:proofErr w:type="spellEnd"/>
      <w:r w:rsidRPr="007316D4">
        <w:rPr>
          <w:i/>
          <w:iCs/>
        </w:rPr>
        <w:t xml:space="preserve">": </w:t>
      </w:r>
      <w:proofErr w:type="spellStart"/>
      <w:r w:rsidRPr="007316D4">
        <w:rPr>
          <w:i/>
          <w:iCs/>
        </w:rPr>
        <w:t>права</w:t>
      </w:r>
      <w:proofErr w:type="spellEnd"/>
      <w:r w:rsidRPr="007316D4">
        <w:rPr>
          <w:i/>
          <w:iCs/>
        </w:rPr>
        <w:t xml:space="preserve"> </w:t>
      </w:r>
      <w:proofErr w:type="spellStart"/>
      <w:r w:rsidRPr="007316D4">
        <w:rPr>
          <w:i/>
          <w:iCs/>
        </w:rPr>
        <w:t>человека</w:t>
      </w:r>
      <w:proofErr w:type="spellEnd"/>
      <w:r w:rsidRPr="007316D4">
        <w:rPr>
          <w:i/>
          <w:iCs/>
        </w:rPr>
        <w:t xml:space="preserve"> </w:t>
      </w:r>
      <w:proofErr w:type="spellStart"/>
      <w:r w:rsidRPr="007316D4">
        <w:rPr>
          <w:i/>
          <w:iCs/>
        </w:rPr>
        <w:t>на</w:t>
      </w:r>
      <w:proofErr w:type="spellEnd"/>
      <w:r w:rsidRPr="007316D4">
        <w:rPr>
          <w:i/>
          <w:iCs/>
        </w:rPr>
        <w:t xml:space="preserve"> </w:t>
      </w:r>
      <w:proofErr w:type="spellStart"/>
      <w:r w:rsidRPr="007316D4">
        <w:rPr>
          <w:i/>
          <w:iCs/>
        </w:rPr>
        <w:t>Северном</w:t>
      </w:r>
      <w:proofErr w:type="spellEnd"/>
      <w:r w:rsidRPr="007316D4">
        <w:rPr>
          <w:i/>
          <w:iCs/>
        </w:rPr>
        <w:t xml:space="preserve"> </w:t>
      </w:r>
      <w:proofErr w:type="spellStart"/>
      <w:r w:rsidRPr="007316D4">
        <w:rPr>
          <w:i/>
          <w:iCs/>
        </w:rPr>
        <w:t>Кавказе</w:t>
      </w:r>
      <w:proofErr w:type="spellEnd"/>
      <w:r w:rsidRPr="007316D4">
        <w:rPr>
          <w:i/>
          <w:iCs/>
        </w:rPr>
        <w:t xml:space="preserve"> в </w:t>
      </w:r>
      <w:proofErr w:type="spellStart"/>
      <w:r w:rsidRPr="007316D4">
        <w:rPr>
          <w:i/>
          <w:iCs/>
        </w:rPr>
        <w:t>докладе</w:t>
      </w:r>
      <w:proofErr w:type="spellEnd"/>
      <w:r w:rsidRPr="007316D4">
        <w:rPr>
          <w:i/>
          <w:iCs/>
        </w:rPr>
        <w:t xml:space="preserve"> </w:t>
      </w:r>
      <w:proofErr w:type="spellStart"/>
      <w:r w:rsidRPr="007316D4">
        <w:rPr>
          <w:i/>
          <w:iCs/>
        </w:rPr>
        <w:t>для</w:t>
      </w:r>
      <w:proofErr w:type="spellEnd"/>
      <w:r w:rsidRPr="007316D4">
        <w:rPr>
          <w:i/>
          <w:iCs/>
        </w:rPr>
        <w:t xml:space="preserve"> ООН</w:t>
      </w:r>
      <w:r>
        <w:t xml:space="preserve">. </w:t>
      </w:r>
      <w:hyperlink r:id="rId19" w:history="1">
        <w:r w:rsidRPr="00D31E5F">
          <w:rPr>
            <w:rStyle w:val="Hyperlinkki"/>
          </w:rPr>
          <w:t>https://www.kavkazr.com/a/nasiliya-stanovitsya-boljshe-prava-cheloveka-na-severnom-kavkaze-v-doklade-dlya-oon/32557017.html</w:t>
        </w:r>
      </w:hyperlink>
      <w:r>
        <w:t xml:space="preserve"> </w:t>
      </w:r>
      <w:r w:rsidRPr="00CD59CF">
        <w:t>(kä</w:t>
      </w:r>
      <w:r>
        <w:t>yty 21.11.2025).</w:t>
      </w:r>
    </w:p>
    <w:p w14:paraId="28D5069B" w14:textId="182A5D1D" w:rsidR="00CD59CF" w:rsidRDefault="00CD59CF" w:rsidP="007316D4">
      <w:pPr>
        <w:ind w:left="720"/>
        <w:jc w:val="left"/>
      </w:pPr>
      <w:r>
        <w:t xml:space="preserve">26.7.2023. </w:t>
      </w:r>
      <w:proofErr w:type="spellStart"/>
      <w:r w:rsidRPr="007316D4">
        <w:rPr>
          <w:i/>
          <w:iCs/>
        </w:rPr>
        <w:t>Неправильный</w:t>
      </w:r>
      <w:proofErr w:type="spellEnd"/>
      <w:r w:rsidRPr="007316D4">
        <w:rPr>
          <w:i/>
          <w:iCs/>
        </w:rPr>
        <w:t xml:space="preserve"> </w:t>
      </w:r>
      <w:proofErr w:type="spellStart"/>
      <w:r w:rsidRPr="007316D4">
        <w:rPr>
          <w:i/>
          <w:iCs/>
        </w:rPr>
        <w:t>ислам</w:t>
      </w:r>
      <w:proofErr w:type="spellEnd"/>
      <w:r w:rsidRPr="007316D4">
        <w:rPr>
          <w:i/>
          <w:iCs/>
        </w:rPr>
        <w:t xml:space="preserve">? </w:t>
      </w:r>
      <w:proofErr w:type="spellStart"/>
      <w:r w:rsidRPr="007316D4">
        <w:rPr>
          <w:i/>
          <w:iCs/>
        </w:rPr>
        <w:t>Как</w:t>
      </w:r>
      <w:proofErr w:type="spellEnd"/>
      <w:r w:rsidRPr="007316D4">
        <w:rPr>
          <w:i/>
          <w:iCs/>
        </w:rPr>
        <w:t xml:space="preserve"> </w:t>
      </w:r>
      <w:proofErr w:type="spellStart"/>
      <w:r w:rsidRPr="007316D4">
        <w:rPr>
          <w:i/>
          <w:iCs/>
        </w:rPr>
        <w:t>рейды</w:t>
      </w:r>
      <w:proofErr w:type="spellEnd"/>
      <w:r w:rsidRPr="007316D4">
        <w:rPr>
          <w:i/>
          <w:iCs/>
        </w:rPr>
        <w:t xml:space="preserve"> в </w:t>
      </w:r>
      <w:proofErr w:type="spellStart"/>
      <w:r w:rsidRPr="007316D4">
        <w:rPr>
          <w:i/>
          <w:iCs/>
        </w:rPr>
        <w:t>мечетях</w:t>
      </w:r>
      <w:proofErr w:type="spellEnd"/>
      <w:r w:rsidRPr="007316D4">
        <w:rPr>
          <w:i/>
          <w:iCs/>
        </w:rPr>
        <w:t xml:space="preserve"> </w:t>
      </w:r>
      <w:proofErr w:type="spellStart"/>
      <w:r w:rsidRPr="007316D4">
        <w:rPr>
          <w:i/>
          <w:iCs/>
        </w:rPr>
        <w:t>вышли</w:t>
      </w:r>
      <w:proofErr w:type="spellEnd"/>
      <w:r w:rsidRPr="007316D4">
        <w:rPr>
          <w:i/>
          <w:iCs/>
        </w:rPr>
        <w:t xml:space="preserve"> </w:t>
      </w:r>
      <w:proofErr w:type="spellStart"/>
      <w:r w:rsidRPr="007316D4">
        <w:rPr>
          <w:i/>
          <w:iCs/>
        </w:rPr>
        <w:t>за</w:t>
      </w:r>
      <w:proofErr w:type="spellEnd"/>
      <w:r w:rsidRPr="007316D4">
        <w:rPr>
          <w:i/>
          <w:iCs/>
        </w:rPr>
        <w:t xml:space="preserve"> </w:t>
      </w:r>
      <w:proofErr w:type="spellStart"/>
      <w:r w:rsidRPr="007316D4">
        <w:rPr>
          <w:i/>
          <w:iCs/>
        </w:rPr>
        <w:t>пределы</w:t>
      </w:r>
      <w:proofErr w:type="spellEnd"/>
      <w:r w:rsidRPr="007316D4">
        <w:rPr>
          <w:i/>
          <w:iCs/>
        </w:rPr>
        <w:t xml:space="preserve"> </w:t>
      </w:r>
      <w:proofErr w:type="spellStart"/>
      <w:r w:rsidRPr="007316D4">
        <w:rPr>
          <w:i/>
          <w:iCs/>
        </w:rPr>
        <w:t>Дагестана</w:t>
      </w:r>
      <w:proofErr w:type="spellEnd"/>
      <w:r w:rsidRPr="007316D4">
        <w:rPr>
          <w:i/>
          <w:iCs/>
        </w:rPr>
        <w:t>.</w:t>
      </w:r>
      <w:r>
        <w:t xml:space="preserve"> </w:t>
      </w:r>
      <w:hyperlink r:id="rId20" w:history="1">
        <w:r w:rsidR="007316D4" w:rsidRPr="00D31E5F">
          <w:rPr>
            <w:rStyle w:val="Hyperlinkki"/>
          </w:rPr>
          <w:t>https://www.kavkazr.com/a/nepraviljnyy-islam-kak-reydy-v-mechetyah-vyshli-za-predely-dagestana-/32520544.html</w:t>
        </w:r>
      </w:hyperlink>
      <w:r w:rsidRPr="00CD59CF">
        <w:t xml:space="preserve"> (kä</w:t>
      </w:r>
      <w:r>
        <w:t xml:space="preserve">yty 21.11.2025). </w:t>
      </w:r>
    </w:p>
    <w:p w14:paraId="202F640E" w14:textId="6A694BCD" w:rsidR="00CD59CF" w:rsidRPr="00CD59CF" w:rsidRDefault="00CD59CF" w:rsidP="007316D4">
      <w:pPr>
        <w:ind w:left="720"/>
        <w:jc w:val="left"/>
      </w:pPr>
      <w:r w:rsidRPr="00EC0664">
        <w:rPr>
          <w:lang w:val="ru-RU"/>
        </w:rPr>
        <w:t>3.3.2022</w:t>
      </w:r>
      <w:r>
        <w:t xml:space="preserve">. </w:t>
      </w:r>
      <w:proofErr w:type="spellStart"/>
      <w:r w:rsidRPr="007316D4">
        <w:rPr>
          <w:i/>
          <w:iCs/>
        </w:rPr>
        <w:t>Как</w:t>
      </w:r>
      <w:proofErr w:type="spellEnd"/>
      <w:r w:rsidRPr="007316D4">
        <w:rPr>
          <w:i/>
          <w:iCs/>
        </w:rPr>
        <w:t xml:space="preserve"> в </w:t>
      </w:r>
      <w:proofErr w:type="spellStart"/>
      <w:r w:rsidRPr="007316D4">
        <w:rPr>
          <w:i/>
          <w:iCs/>
        </w:rPr>
        <w:t>Дагестане</w:t>
      </w:r>
      <w:proofErr w:type="spellEnd"/>
      <w:r w:rsidRPr="007316D4">
        <w:rPr>
          <w:i/>
          <w:iCs/>
        </w:rPr>
        <w:t xml:space="preserve"> </w:t>
      </w:r>
      <w:proofErr w:type="spellStart"/>
      <w:r w:rsidRPr="007316D4">
        <w:rPr>
          <w:i/>
          <w:iCs/>
        </w:rPr>
        <w:t>записывают</w:t>
      </w:r>
      <w:proofErr w:type="spellEnd"/>
      <w:r w:rsidRPr="007316D4">
        <w:rPr>
          <w:i/>
          <w:iCs/>
        </w:rPr>
        <w:t xml:space="preserve"> в "</w:t>
      </w:r>
      <w:proofErr w:type="spellStart"/>
      <w:r w:rsidRPr="007316D4">
        <w:rPr>
          <w:i/>
          <w:iCs/>
        </w:rPr>
        <w:t>потенциальных</w:t>
      </w:r>
      <w:proofErr w:type="spellEnd"/>
      <w:r w:rsidRPr="007316D4">
        <w:rPr>
          <w:i/>
          <w:iCs/>
        </w:rPr>
        <w:t xml:space="preserve"> </w:t>
      </w:r>
      <w:proofErr w:type="spellStart"/>
      <w:r w:rsidRPr="007316D4">
        <w:rPr>
          <w:i/>
          <w:iCs/>
        </w:rPr>
        <w:t>экстремистов</w:t>
      </w:r>
      <w:proofErr w:type="spellEnd"/>
      <w:r w:rsidRPr="007316D4">
        <w:rPr>
          <w:i/>
          <w:iCs/>
        </w:rPr>
        <w:t>".</w:t>
      </w:r>
      <w:r>
        <w:t xml:space="preserve"> </w:t>
      </w:r>
      <w:hyperlink r:id="rId21" w:history="1">
        <w:r w:rsidR="007316D4" w:rsidRPr="00D31E5F">
          <w:rPr>
            <w:rStyle w:val="Hyperlinkki"/>
          </w:rPr>
          <w:t>https://www.kavkazr.com/a/kak-v-dagestane-zapisyvayut-v-potentsialjnyh-ekstremistov/31732431.html</w:t>
        </w:r>
      </w:hyperlink>
      <w:r>
        <w:t xml:space="preserve"> </w:t>
      </w:r>
      <w:r w:rsidRPr="00CD59CF">
        <w:t>(kä</w:t>
      </w:r>
      <w:r>
        <w:t>yty 21.11.2025).</w:t>
      </w:r>
    </w:p>
    <w:p w14:paraId="2586DF0F" w14:textId="79857A7E" w:rsidR="00CD59CF" w:rsidRPr="00CD59CF" w:rsidRDefault="00CD59CF" w:rsidP="007316D4">
      <w:pPr>
        <w:ind w:left="720"/>
        <w:jc w:val="left"/>
      </w:pPr>
      <w:r w:rsidRPr="001A3ABA">
        <w:rPr>
          <w:lang w:val="ru-RU"/>
        </w:rPr>
        <w:t>6.12.2021</w:t>
      </w:r>
      <w:r w:rsidRPr="007316D4">
        <w:rPr>
          <w:i/>
          <w:iCs/>
          <w:lang w:val="ru-RU"/>
        </w:rPr>
        <w:t>.</w:t>
      </w:r>
      <w:r w:rsidRPr="007316D4">
        <w:rPr>
          <w:i/>
          <w:iCs/>
        </w:rPr>
        <w:t xml:space="preserve"> </w:t>
      </w:r>
      <w:proofErr w:type="spellStart"/>
      <w:r w:rsidRPr="007316D4">
        <w:rPr>
          <w:i/>
          <w:iCs/>
        </w:rPr>
        <w:t>Секреты</w:t>
      </w:r>
      <w:proofErr w:type="spellEnd"/>
      <w:r w:rsidRPr="007316D4">
        <w:rPr>
          <w:i/>
          <w:iCs/>
        </w:rPr>
        <w:t xml:space="preserve"> </w:t>
      </w:r>
      <w:proofErr w:type="spellStart"/>
      <w:r w:rsidRPr="007316D4">
        <w:rPr>
          <w:i/>
          <w:iCs/>
        </w:rPr>
        <w:t>профучёта</w:t>
      </w:r>
      <w:proofErr w:type="spellEnd"/>
      <w:r w:rsidRPr="007316D4">
        <w:rPr>
          <w:i/>
          <w:iCs/>
        </w:rPr>
        <w:t xml:space="preserve">. </w:t>
      </w:r>
      <w:proofErr w:type="spellStart"/>
      <w:r w:rsidRPr="007316D4">
        <w:rPr>
          <w:i/>
          <w:iCs/>
        </w:rPr>
        <w:t>Дагестан</w:t>
      </w:r>
      <w:proofErr w:type="spellEnd"/>
      <w:r w:rsidRPr="007316D4">
        <w:rPr>
          <w:i/>
          <w:iCs/>
        </w:rPr>
        <w:t xml:space="preserve"> </w:t>
      </w:r>
      <w:proofErr w:type="spellStart"/>
      <w:r w:rsidRPr="007316D4">
        <w:rPr>
          <w:i/>
          <w:iCs/>
        </w:rPr>
        <w:t>не</w:t>
      </w:r>
      <w:proofErr w:type="spellEnd"/>
      <w:r w:rsidRPr="007316D4">
        <w:rPr>
          <w:i/>
          <w:iCs/>
        </w:rPr>
        <w:t xml:space="preserve"> </w:t>
      </w:r>
      <w:proofErr w:type="spellStart"/>
      <w:r w:rsidRPr="007316D4">
        <w:rPr>
          <w:i/>
          <w:iCs/>
        </w:rPr>
        <w:t>отказывается</w:t>
      </w:r>
      <w:proofErr w:type="spellEnd"/>
      <w:r w:rsidRPr="007316D4">
        <w:rPr>
          <w:i/>
          <w:iCs/>
        </w:rPr>
        <w:t xml:space="preserve"> </w:t>
      </w:r>
      <w:proofErr w:type="spellStart"/>
      <w:r w:rsidRPr="007316D4">
        <w:rPr>
          <w:i/>
          <w:iCs/>
        </w:rPr>
        <w:t>от</w:t>
      </w:r>
      <w:proofErr w:type="spellEnd"/>
      <w:r w:rsidRPr="007316D4">
        <w:rPr>
          <w:i/>
          <w:iCs/>
        </w:rPr>
        <w:t xml:space="preserve"> </w:t>
      </w:r>
      <w:proofErr w:type="spellStart"/>
      <w:r w:rsidRPr="007316D4">
        <w:rPr>
          <w:i/>
          <w:iCs/>
        </w:rPr>
        <w:t>практики</w:t>
      </w:r>
      <w:proofErr w:type="spellEnd"/>
      <w:r w:rsidRPr="007316D4">
        <w:rPr>
          <w:i/>
          <w:iCs/>
        </w:rPr>
        <w:t xml:space="preserve"> </w:t>
      </w:r>
      <w:proofErr w:type="spellStart"/>
      <w:r w:rsidRPr="007316D4">
        <w:rPr>
          <w:i/>
          <w:iCs/>
        </w:rPr>
        <w:t>списков</w:t>
      </w:r>
      <w:proofErr w:type="spellEnd"/>
      <w:r w:rsidRPr="007316D4">
        <w:rPr>
          <w:i/>
          <w:iCs/>
        </w:rPr>
        <w:t xml:space="preserve"> "</w:t>
      </w:r>
      <w:proofErr w:type="spellStart"/>
      <w:r w:rsidRPr="007316D4">
        <w:rPr>
          <w:i/>
          <w:iCs/>
        </w:rPr>
        <w:t>потенциальных</w:t>
      </w:r>
      <w:proofErr w:type="spellEnd"/>
      <w:r w:rsidRPr="007316D4">
        <w:rPr>
          <w:i/>
          <w:iCs/>
        </w:rPr>
        <w:t xml:space="preserve"> </w:t>
      </w:r>
      <w:proofErr w:type="spellStart"/>
      <w:r w:rsidRPr="007316D4">
        <w:rPr>
          <w:i/>
          <w:iCs/>
        </w:rPr>
        <w:t>экстремистов</w:t>
      </w:r>
      <w:proofErr w:type="spellEnd"/>
      <w:r w:rsidRPr="00CD59CF">
        <w:t>"</w:t>
      </w:r>
      <w:r>
        <w:t xml:space="preserve">. </w:t>
      </w:r>
      <w:hyperlink r:id="rId22" w:history="1">
        <w:r w:rsidR="007316D4" w:rsidRPr="00D31E5F">
          <w:rPr>
            <w:rStyle w:val="Hyperlinkki"/>
          </w:rPr>
          <w:t>https://www.kavkazr.com/a/sekrety-profuchyota-mvd-dagestana-ne-otkazyvaetsya-ot-praktiki-spiskov-potentsialjnyh-ekstremistov/31595917.html</w:t>
        </w:r>
      </w:hyperlink>
      <w:r w:rsidRPr="00CD59CF">
        <w:t xml:space="preserve"> (kä</w:t>
      </w:r>
      <w:r>
        <w:t xml:space="preserve">yty 18.11.2025). </w:t>
      </w:r>
    </w:p>
    <w:p w14:paraId="26532F21" w14:textId="77777777" w:rsidR="007316D4" w:rsidRDefault="00187070" w:rsidP="001A14DE">
      <w:pPr>
        <w:jc w:val="left"/>
      </w:pPr>
      <w:proofErr w:type="spellStart"/>
      <w:r w:rsidRPr="001A14DE">
        <w:t>Кавказский</w:t>
      </w:r>
      <w:proofErr w:type="spellEnd"/>
      <w:r w:rsidRPr="001A14DE">
        <w:t xml:space="preserve"> </w:t>
      </w:r>
      <w:proofErr w:type="spellStart"/>
      <w:r w:rsidRPr="001A14DE">
        <w:t>Узел</w:t>
      </w:r>
      <w:proofErr w:type="spellEnd"/>
      <w:r w:rsidRPr="001A14DE">
        <w:t xml:space="preserve"> </w:t>
      </w:r>
      <w:r w:rsidR="007316D4">
        <w:t>[</w:t>
      </w:r>
      <w:proofErr w:type="spellStart"/>
      <w:r w:rsidR="007316D4">
        <w:t>Kavkazski</w:t>
      </w:r>
      <w:proofErr w:type="spellEnd"/>
      <w:r w:rsidR="007316D4">
        <w:t xml:space="preserve"> </w:t>
      </w:r>
      <w:proofErr w:type="spellStart"/>
      <w:r w:rsidR="007316D4">
        <w:t>Uzel</w:t>
      </w:r>
      <w:proofErr w:type="spellEnd"/>
      <w:r w:rsidR="007316D4">
        <w:t xml:space="preserve">] </w:t>
      </w:r>
    </w:p>
    <w:p w14:paraId="45A7B033" w14:textId="5595658E" w:rsidR="00187070" w:rsidRDefault="00187070" w:rsidP="007316D4">
      <w:pPr>
        <w:ind w:left="720"/>
        <w:jc w:val="left"/>
      </w:pPr>
      <w:r w:rsidRPr="001A14DE">
        <w:t>29.8.2024.</w:t>
      </w:r>
      <w:r w:rsidR="001A14DE">
        <w:t xml:space="preserve"> </w:t>
      </w:r>
      <w:proofErr w:type="spellStart"/>
      <w:r w:rsidR="001A14DE" w:rsidRPr="007316D4">
        <w:rPr>
          <w:i/>
          <w:iCs/>
        </w:rPr>
        <w:t>Фетва</w:t>
      </w:r>
      <w:proofErr w:type="spellEnd"/>
      <w:r w:rsidR="001A14DE" w:rsidRPr="007316D4">
        <w:rPr>
          <w:i/>
          <w:iCs/>
        </w:rPr>
        <w:t xml:space="preserve"> о </w:t>
      </w:r>
      <w:proofErr w:type="spellStart"/>
      <w:r w:rsidR="001A14DE" w:rsidRPr="007316D4">
        <w:rPr>
          <w:i/>
          <w:iCs/>
        </w:rPr>
        <w:t>запрете</w:t>
      </w:r>
      <w:proofErr w:type="spellEnd"/>
      <w:r w:rsidR="001A14DE" w:rsidRPr="007316D4">
        <w:rPr>
          <w:i/>
          <w:iCs/>
        </w:rPr>
        <w:t xml:space="preserve"> </w:t>
      </w:r>
      <w:proofErr w:type="spellStart"/>
      <w:r w:rsidR="001A14DE" w:rsidRPr="007316D4">
        <w:rPr>
          <w:i/>
          <w:iCs/>
        </w:rPr>
        <w:t>никаба</w:t>
      </w:r>
      <w:proofErr w:type="spellEnd"/>
      <w:r w:rsidR="001A14DE" w:rsidRPr="007316D4">
        <w:rPr>
          <w:i/>
          <w:iCs/>
        </w:rPr>
        <w:t xml:space="preserve"> – </w:t>
      </w:r>
      <w:proofErr w:type="spellStart"/>
      <w:r w:rsidR="001A14DE" w:rsidRPr="007316D4">
        <w:rPr>
          <w:i/>
          <w:iCs/>
        </w:rPr>
        <w:t>закон</w:t>
      </w:r>
      <w:proofErr w:type="spellEnd"/>
      <w:r w:rsidR="001A14DE" w:rsidRPr="007316D4">
        <w:rPr>
          <w:i/>
          <w:iCs/>
        </w:rPr>
        <w:t xml:space="preserve"> </w:t>
      </w:r>
      <w:proofErr w:type="spellStart"/>
      <w:r w:rsidR="001A14DE" w:rsidRPr="007316D4">
        <w:rPr>
          <w:i/>
          <w:iCs/>
        </w:rPr>
        <w:t>или</w:t>
      </w:r>
      <w:proofErr w:type="spellEnd"/>
      <w:r w:rsidR="001A14DE" w:rsidRPr="007316D4">
        <w:rPr>
          <w:i/>
          <w:iCs/>
        </w:rPr>
        <w:t xml:space="preserve"> </w:t>
      </w:r>
      <w:proofErr w:type="spellStart"/>
      <w:r w:rsidR="001A14DE" w:rsidRPr="007316D4">
        <w:rPr>
          <w:i/>
          <w:iCs/>
        </w:rPr>
        <w:t>рекомендация</w:t>
      </w:r>
      <w:proofErr w:type="spellEnd"/>
      <w:r w:rsidR="001A14DE" w:rsidRPr="007316D4">
        <w:rPr>
          <w:i/>
          <w:iCs/>
        </w:rPr>
        <w:t>?</w:t>
      </w:r>
      <w:r w:rsidR="001A14DE">
        <w:t xml:space="preserve"> </w:t>
      </w:r>
      <w:hyperlink r:id="rId23" w:history="1">
        <w:r w:rsidR="007316D4" w:rsidRPr="00D31E5F">
          <w:rPr>
            <w:rStyle w:val="Hyperlinkki"/>
          </w:rPr>
          <w:t>https://www.kavkaz-uzel.eu/articles/401590</w:t>
        </w:r>
      </w:hyperlink>
      <w:r w:rsidR="001A14DE">
        <w:t xml:space="preserve"> (käyty 19.11.2025). </w:t>
      </w:r>
    </w:p>
    <w:p w14:paraId="2376DEA8" w14:textId="50D17C83" w:rsidR="001A14DE" w:rsidRDefault="001A14DE" w:rsidP="007316D4">
      <w:pPr>
        <w:ind w:left="720"/>
        <w:jc w:val="left"/>
      </w:pPr>
      <w:r w:rsidRPr="001A14DE">
        <w:t xml:space="preserve">25.5.2022. </w:t>
      </w:r>
      <w:proofErr w:type="spellStart"/>
      <w:r w:rsidRPr="007316D4">
        <w:rPr>
          <w:i/>
          <w:iCs/>
        </w:rPr>
        <w:t>Решение</w:t>
      </w:r>
      <w:proofErr w:type="spellEnd"/>
      <w:r w:rsidRPr="007316D4">
        <w:rPr>
          <w:i/>
          <w:iCs/>
        </w:rPr>
        <w:t xml:space="preserve"> </w:t>
      </w:r>
      <w:proofErr w:type="spellStart"/>
      <w:r w:rsidRPr="007316D4">
        <w:rPr>
          <w:i/>
          <w:iCs/>
        </w:rPr>
        <w:t>по</w:t>
      </w:r>
      <w:proofErr w:type="spellEnd"/>
      <w:r w:rsidRPr="007316D4">
        <w:rPr>
          <w:i/>
          <w:iCs/>
        </w:rPr>
        <w:t xml:space="preserve"> </w:t>
      </w:r>
      <w:proofErr w:type="spellStart"/>
      <w:r w:rsidRPr="007316D4">
        <w:rPr>
          <w:i/>
          <w:iCs/>
        </w:rPr>
        <w:t>делу</w:t>
      </w:r>
      <w:proofErr w:type="spellEnd"/>
      <w:r w:rsidRPr="007316D4">
        <w:rPr>
          <w:i/>
          <w:iCs/>
        </w:rPr>
        <w:t xml:space="preserve"> </w:t>
      </w:r>
      <w:proofErr w:type="spellStart"/>
      <w:r w:rsidRPr="007316D4">
        <w:rPr>
          <w:i/>
          <w:iCs/>
        </w:rPr>
        <w:t>Наждуева</w:t>
      </w:r>
      <w:proofErr w:type="spellEnd"/>
      <w:r w:rsidRPr="007316D4">
        <w:rPr>
          <w:i/>
          <w:iCs/>
        </w:rPr>
        <w:t xml:space="preserve"> </w:t>
      </w:r>
      <w:proofErr w:type="spellStart"/>
      <w:r w:rsidRPr="007316D4">
        <w:rPr>
          <w:i/>
          <w:iCs/>
        </w:rPr>
        <w:t>подтвердило</w:t>
      </w:r>
      <w:proofErr w:type="spellEnd"/>
      <w:r w:rsidRPr="007316D4">
        <w:rPr>
          <w:i/>
          <w:iCs/>
        </w:rPr>
        <w:t xml:space="preserve"> </w:t>
      </w:r>
      <w:proofErr w:type="spellStart"/>
      <w:r w:rsidRPr="007316D4">
        <w:rPr>
          <w:i/>
          <w:iCs/>
        </w:rPr>
        <w:t>наличие</w:t>
      </w:r>
      <w:proofErr w:type="spellEnd"/>
      <w:r w:rsidRPr="007316D4">
        <w:rPr>
          <w:i/>
          <w:iCs/>
        </w:rPr>
        <w:t xml:space="preserve"> </w:t>
      </w:r>
      <w:proofErr w:type="spellStart"/>
      <w:r w:rsidRPr="007316D4">
        <w:rPr>
          <w:i/>
          <w:iCs/>
        </w:rPr>
        <w:t>профучета</w:t>
      </w:r>
      <w:proofErr w:type="spellEnd"/>
      <w:r w:rsidRPr="007316D4">
        <w:rPr>
          <w:i/>
          <w:iCs/>
        </w:rPr>
        <w:t xml:space="preserve"> в </w:t>
      </w:r>
      <w:proofErr w:type="spellStart"/>
      <w:r w:rsidRPr="007316D4">
        <w:rPr>
          <w:i/>
          <w:iCs/>
        </w:rPr>
        <w:t>Дагестане</w:t>
      </w:r>
      <w:proofErr w:type="spellEnd"/>
      <w:r w:rsidRPr="001A14DE">
        <w:t xml:space="preserve">. </w:t>
      </w:r>
      <w:hyperlink r:id="rId24" w:history="1">
        <w:r w:rsidR="007316D4" w:rsidRPr="00D31E5F">
          <w:rPr>
            <w:rStyle w:val="Hyperlinkki"/>
          </w:rPr>
          <w:t>https://www.kavkaz-uzel.eu/articles/377518/</w:t>
        </w:r>
      </w:hyperlink>
      <w:r w:rsidR="007316D4">
        <w:t xml:space="preserve"> </w:t>
      </w:r>
      <w:r w:rsidRPr="001A14DE">
        <w:t xml:space="preserve">(käyty </w:t>
      </w:r>
      <w:r>
        <w:t>2</w:t>
      </w:r>
      <w:r w:rsidRPr="001A14DE">
        <w:t>6.</w:t>
      </w:r>
      <w:r>
        <w:t>11</w:t>
      </w:r>
      <w:r w:rsidRPr="001A14DE">
        <w:t>.202</w:t>
      </w:r>
      <w:r>
        <w:t>5</w:t>
      </w:r>
      <w:r w:rsidRPr="001A14DE">
        <w:t>).</w:t>
      </w:r>
    </w:p>
    <w:p w14:paraId="073FFF7F" w14:textId="7C506F40" w:rsidR="00187070" w:rsidRDefault="00187070" w:rsidP="001A14DE">
      <w:pPr>
        <w:jc w:val="left"/>
      </w:pPr>
      <w:r w:rsidRPr="00187070">
        <w:rPr>
          <w:lang w:val="ru-RU"/>
        </w:rPr>
        <w:t>РБК</w:t>
      </w:r>
      <w:r w:rsidRPr="00187070">
        <w:rPr>
          <w:rFonts w:ascii="Tahoma" w:hAnsi="Tahoma" w:cs="Tahoma"/>
          <w:lang w:val="ru-RU"/>
        </w:rPr>
        <w:t>⁠</w:t>
      </w:r>
      <w:r w:rsidRPr="00187070">
        <w:rPr>
          <w:lang w:val="ru-RU"/>
        </w:rPr>
        <w:t xml:space="preserve"> </w:t>
      </w:r>
      <w:r w:rsidR="007316D4">
        <w:t xml:space="preserve">[RBK] </w:t>
      </w:r>
      <w:r w:rsidRPr="00187070">
        <w:rPr>
          <w:lang w:val="ru-RU"/>
        </w:rPr>
        <w:t>1.7.2024</w:t>
      </w:r>
      <w:r w:rsidRPr="007316D4">
        <w:rPr>
          <w:i/>
          <w:iCs/>
        </w:rPr>
        <w:t>. «</w:t>
      </w:r>
      <w:proofErr w:type="spellStart"/>
      <w:r w:rsidRPr="007316D4">
        <w:rPr>
          <w:i/>
          <w:iCs/>
        </w:rPr>
        <w:t>Терроризм</w:t>
      </w:r>
      <w:proofErr w:type="spellEnd"/>
      <w:r w:rsidRPr="007316D4">
        <w:rPr>
          <w:i/>
          <w:iCs/>
        </w:rPr>
        <w:t xml:space="preserve"> </w:t>
      </w:r>
      <w:proofErr w:type="spellStart"/>
      <w:r w:rsidRPr="007316D4">
        <w:rPr>
          <w:i/>
          <w:iCs/>
        </w:rPr>
        <w:t>среднего</w:t>
      </w:r>
      <w:proofErr w:type="spellEnd"/>
      <w:r w:rsidRPr="007316D4">
        <w:rPr>
          <w:i/>
          <w:iCs/>
        </w:rPr>
        <w:t xml:space="preserve"> </w:t>
      </w:r>
      <w:proofErr w:type="spellStart"/>
      <w:r w:rsidRPr="007316D4">
        <w:rPr>
          <w:i/>
          <w:iCs/>
        </w:rPr>
        <w:t>класса</w:t>
      </w:r>
      <w:proofErr w:type="spellEnd"/>
      <w:r w:rsidRPr="007316D4">
        <w:rPr>
          <w:i/>
          <w:iCs/>
        </w:rPr>
        <w:t xml:space="preserve">»: </w:t>
      </w:r>
      <w:proofErr w:type="spellStart"/>
      <w:r w:rsidRPr="007316D4">
        <w:rPr>
          <w:i/>
          <w:iCs/>
        </w:rPr>
        <w:t>как</w:t>
      </w:r>
      <w:proofErr w:type="spellEnd"/>
      <w:r w:rsidRPr="007316D4">
        <w:rPr>
          <w:i/>
          <w:iCs/>
        </w:rPr>
        <w:t xml:space="preserve"> </w:t>
      </w:r>
      <w:proofErr w:type="spellStart"/>
      <w:r w:rsidRPr="007316D4">
        <w:rPr>
          <w:i/>
          <w:iCs/>
        </w:rPr>
        <w:t>живет</w:t>
      </w:r>
      <w:proofErr w:type="spellEnd"/>
      <w:r w:rsidRPr="007316D4">
        <w:rPr>
          <w:i/>
          <w:iCs/>
        </w:rPr>
        <w:t xml:space="preserve"> </w:t>
      </w:r>
      <w:proofErr w:type="spellStart"/>
      <w:r w:rsidRPr="007316D4">
        <w:rPr>
          <w:i/>
          <w:iCs/>
        </w:rPr>
        <w:t>село</w:t>
      </w:r>
      <w:proofErr w:type="spellEnd"/>
      <w:r w:rsidRPr="007316D4">
        <w:rPr>
          <w:i/>
          <w:iCs/>
        </w:rPr>
        <w:t xml:space="preserve"> </w:t>
      </w:r>
      <w:proofErr w:type="spellStart"/>
      <w:r w:rsidRPr="007316D4">
        <w:rPr>
          <w:i/>
          <w:iCs/>
        </w:rPr>
        <w:t>участников</w:t>
      </w:r>
      <w:proofErr w:type="spellEnd"/>
      <w:r w:rsidRPr="007316D4">
        <w:rPr>
          <w:i/>
          <w:iCs/>
        </w:rPr>
        <w:t xml:space="preserve"> </w:t>
      </w:r>
      <w:proofErr w:type="spellStart"/>
      <w:r w:rsidRPr="007316D4">
        <w:rPr>
          <w:i/>
          <w:iCs/>
        </w:rPr>
        <w:t>атаки</w:t>
      </w:r>
      <w:proofErr w:type="spellEnd"/>
      <w:r w:rsidRPr="007316D4">
        <w:rPr>
          <w:i/>
          <w:iCs/>
        </w:rPr>
        <w:t xml:space="preserve"> в </w:t>
      </w:r>
      <w:proofErr w:type="spellStart"/>
      <w:r w:rsidRPr="007316D4">
        <w:rPr>
          <w:i/>
          <w:iCs/>
        </w:rPr>
        <w:t>Дагестане</w:t>
      </w:r>
      <w:proofErr w:type="spellEnd"/>
      <w:r>
        <w:t xml:space="preserve">. </w:t>
      </w:r>
      <w:hyperlink r:id="rId25" w:history="1">
        <w:r w:rsidRPr="00D31E5F">
          <w:rPr>
            <w:rStyle w:val="Hyperlinkki"/>
          </w:rPr>
          <w:t>https://www.rbc.ru/society/01/07/2024/667e6f809a7947bbc82b9e66</w:t>
        </w:r>
      </w:hyperlink>
      <w:r>
        <w:t xml:space="preserve"> (käyty 20.11.2025). </w:t>
      </w:r>
    </w:p>
    <w:p w14:paraId="0C47B3CB" w14:textId="77777777" w:rsidR="007316D4" w:rsidRDefault="00CD59CF" w:rsidP="001A14DE">
      <w:pPr>
        <w:jc w:val="left"/>
      </w:pPr>
      <w:r w:rsidRPr="00EC0664">
        <w:rPr>
          <w:lang w:val="ru-RU"/>
        </w:rPr>
        <w:t>Мемориал</w:t>
      </w:r>
      <w:r>
        <w:t xml:space="preserve"> </w:t>
      </w:r>
    </w:p>
    <w:p w14:paraId="1EF28FBF" w14:textId="1AA37838" w:rsidR="00CD59CF" w:rsidRDefault="00CD59CF" w:rsidP="007316D4">
      <w:pPr>
        <w:ind w:left="720"/>
        <w:jc w:val="left"/>
      </w:pPr>
      <w:r>
        <w:t>31.1.2024</w:t>
      </w:r>
      <w:r w:rsidRPr="007316D4">
        <w:rPr>
          <w:i/>
          <w:iCs/>
        </w:rPr>
        <w:t>. «</w:t>
      </w:r>
      <w:proofErr w:type="spellStart"/>
      <w:r w:rsidRPr="007316D4">
        <w:rPr>
          <w:i/>
          <w:iCs/>
        </w:rPr>
        <w:t>Профучёт</w:t>
      </w:r>
      <w:proofErr w:type="spellEnd"/>
      <w:r w:rsidRPr="007316D4">
        <w:rPr>
          <w:i/>
          <w:iCs/>
        </w:rPr>
        <w:t xml:space="preserve">» в </w:t>
      </w:r>
      <w:proofErr w:type="spellStart"/>
      <w:r w:rsidRPr="007316D4">
        <w:rPr>
          <w:i/>
          <w:iCs/>
        </w:rPr>
        <w:t>Дагестане</w:t>
      </w:r>
      <w:proofErr w:type="spellEnd"/>
      <w:r w:rsidRPr="007316D4">
        <w:rPr>
          <w:i/>
          <w:iCs/>
        </w:rPr>
        <w:t xml:space="preserve">: к </w:t>
      </w:r>
      <w:proofErr w:type="spellStart"/>
      <w:r w:rsidRPr="007316D4">
        <w:rPr>
          <w:i/>
          <w:iCs/>
        </w:rPr>
        <w:t>религиозным</w:t>
      </w:r>
      <w:proofErr w:type="spellEnd"/>
      <w:r w:rsidRPr="007316D4">
        <w:rPr>
          <w:i/>
          <w:iCs/>
        </w:rPr>
        <w:t xml:space="preserve"> «</w:t>
      </w:r>
      <w:proofErr w:type="spellStart"/>
      <w:r w:rsidRPr="007316D4">
        <w:rPr>
          <w:i/>
          <w:iCs/>
        </w:rPr>
        <w:t>экстремистам</w:t>
      </w:r>
      <w:proofErr w:type="spellEnd"/>
      <w:r w:rsidRPr="007316D4">
        <w:rPr>
          <w:i/>
          <w:iCs/>
        </w:rPr>
        <w:t xml:space="preserve">» </w:t>
      </w:r>
      <w:proofErr w:type="spellStart"/>
      <w:r w:rsidRPr="007316D4">
        <w:rPr>
          <w:i/>
          <w:iCs/>
        </w:rPr>
        <w:t>добавили</w:t>
      </w:r>
      <w:proofErr w:type="spellEnd"/>
      <w:r w:rsidRPr="007316D4">
        <w:rPr>
          <w:i/>
          <w:iCs/>
        </w:rPr>
        <w:t xml:space="preserve"> </w:t>
      </w:r>
      <w:proofErr w:type="spellStart"/>
      <w:r w:rsidRPr="007316D4">
        <w:rPr>
          <w:i/>
          <w:iCs/>
        </w:rPr>
        <w:t>участников</w:t>
      </w:r>
      <w:proofErr w:type="spellEnd"/>
      <w:r w:rsidRPr="007316D4">
        <w:rPr>
          <w:i/>
          <w:iCs/>
        </w:rPr>
        <w:t xml:space="preserve"> </w:t>
      </w:r>
      <w:proofErr w:type="spellStart"/>
      <w:r w:rsidRPr="007316D4">
        <w:rPr>
          <w:i/>
          <w:iCs/>
        </w:rPr>
        <w:t>протестных</w:t>
      </w:r>
      <w:proofErr w:type="spellEnd"/>
      <w:r w:rsidRPr="007316D4">
        <w:rPr>
          <w:i/>
          <w:iCs/>
        </w:rPr>
        <w:t xml:space="preserve"> </w:t>
      </w:r>
      <w:proofErr w:type="spellStart"/>
      <w:r w:rsidRPr="007316D4">
        <w:rPr>
          <w:i/>
          <w:iCs/>
        </w:rPr>
        <w:t>акций</w:t>
      </w:r>
      <w:proofErr w:type="spellEnd"/>
      <w:r>
        <w:t xml:space="preserve">. </w:t>
      </w:r>
      <w:hyperlink r:id="rId26" w:history="1">
        <w:r w:rsidRPr="00D31E5F">
          <w:rPr>
            <w:rStyle w:val="Hyperlinkki"/>
          </w:rPr>
          <w:t>https://memorialcenter.org/ru/news/profuchyot-v-dagestane</w:t>
        </w:r>
      </w:hyperlink>
      <w:r>
        <w:t xml:space="preserve"> </w:t>
      </w:r>
      <w:r w:rsidRPr="00CD59CF">
        <w:t>(kä</w:t>
      </w:r>
      <w:r>
        <w:t>yty 25.11.2025).</w:t>
      </w:r>
    </w:p>
    <w:p w14:paraId="43A72754" w14:textId="5A271AD5" w:rsidR="00CD59CF" w:rsidRDefault="00CD59CF" w:rsidP="007316D4">
      <w:pPr>
        <w:ind w:left="720"/>
        <w:jc w:val="left"/>
      </w:pPr>
      <w:r w:rsidRPr="00EC0664">
        <w:rPr>
          <w:lang w:val="ru-RU"/>
        </w:rPr>
        <w:t>15.7.2023.</w:t>
      </w:r>
      <w:r>
        <w:t xml:space="preserve"> </w:t>
      </w:r>
      <w:proofErr w:type="spellStart"/>
      <w:r w:rsidRPr="007316D4">
        <w:rPr>
          <w:i/>
          <w:iCs/>
        </w:rPr>
        <w:t>Профучет</w:t>
      </w:r>
      <w:proofErr w:type="spellEnd"/>
      <w:r w:rsidRPr="007316D4">
        <w:rPr>
          <w:i/>
          <w:iCs/>
        </w:rPr>
        <w:t xml:space="preserve"> в </w:t>
      </w:r>
      <w:proofErr w:type="spellStart"/>
      <w:r w:rsidRPr="007316D4">
        <w:rPr>
          <w:i/>
          <w:iCs/>
        </w:rPr>
        <w:t>Дагестане</w:t>
      </w:r>
      <w:proofErr w:type="spellEnd"/>
      <w:r w:rsidRPr="007316D4">
        <w:rPr>
          <w:i/>
          <w:iCs/>
        </w:rPr>
        <w:t xml:space="preserve">: </w:t>
      </w:r>
      <w:proofErr w:type="spellStart"/>
      <w:r w:rsidRPr="007316D4">
        <w:rPr>
          <w:i/>
          <w:iCs/>
        </w:rPr>
        <w:t>практика</w:t>
      </w:r>
      <w:proofErr w:type="spellEnd"/>
      <w:r w:rsidRPr="007316D4">
        <w:rPr>
          <w:i/>
          <w:iCs/>
        </w:rPr>
        <w:t xml:space="preserve"> </w:t>
      </w:r>
      <w:proofErr w:type="spellStart"/>
      <w:r w:rsidRPr="007316D4">
        <w:rPr>
          <w:i/>
          <w:iCs/>
        </w:rPr>
        <w:t>продолжается</w:t>
      </w:r>
      <w:proofErr w:type="spellEnd"/>
      <w:r w:rsidRPr="007316D4">
        <w:rPr>
          <w:i/>
          <w:iCs/>
        </w:rPr>
        <w:t>.</w:t>
      </w:r>
      <w:r>
        <w:t xml:space="preserve"> </w:t>
      </w:r>
      <w:hyperlink r:id="rId27" w:history="1">
        <w:r w:rsidR="007316D4" w:rsidRPr="00D31E5F">
          <w:rPr>
            <w:rStyle w:val="Hyperlinkki"/>
          </w:rPr>
          <w:t>https://memorialcenter.org/ru/news/profuchet-v-dagestane-praktika-prodolzhaetsya</w:t>
        </w:r>
      </w:hyperlink>
      <w:r w:rsidRPr="00CD59CF">
        <w:t xml:space="preserve"> (kä</w:t>
      </w:r>
      <w:r>
        <w:t xml:space="preserve">yty 25.11.2025). </w:t>
      </w:r>
    </w:p>
    <w:p w14:paraId="00198DF1" w14:textId="78387B18" w:rsidR="001A14DE" w:rsidRDefault="001A14DE" w:rsidP="001A14DE">
      <w:pPr>
        <w:jc w:val="left"/>
      </w:pPr>
      <w:proofErr w:type="spellStart"/>
      <w:r w:rsidRPr="00CA2A49">
        <w:t>Радио</w:t>
      </w:r>
      <w:proofErr w:type="spellEnd"/>
      <w:r w:rsidRPr="00CA2A49">
        <w:t xml:space="preserve"> </w:t>
      </w:r>
      <w:proofErr w:type="spellStart"/>
      <w:r w:rsidRPr="00CA2A49">
        <w:t>Свобода</w:t>
      </w:r>
      <w:proofErr w:type="spellEnd"/>
      <w:r>
        <w:t xml:space="preserve"> </w:t>
      </w:r>
      <w:r w:rsidR="007316D4">
        <w:t xml:space="preserve">[Radio </w:t>
      </w:r>
      <w:proofErr w:type="spellStart"/>
      <w:r w:rsidR="007316D4">
        <w:t>Svoboda</w:t>
      </w:r>
      <w:proofErr w:type="spellEnd"/>
      <w:r w:rsidR="007316D4">
        <w:t xml:space="preserve">] </w:t>
      </w:r>
      <w:r>
        <w:t xml:space="preserve">10.7.2024. </w:t>
      </w:r>
      <w:proofErr w:type="spellStart"/>
      <w:r w:rsidRPr="007316D4">
        <w:rPr>
          <w:i/>
          <w:iCs/>
        </w:rPr>
        <w:t>Дагестан</w:t>
      </w:r>
      <w:proofErr w:type="spellEnd"/>
      <w:r w:rsidRPr="007316D4">
        <w:rPr>
          <w:i/>
          <w:iCs/>
        </w:rPr>
        <w:t xml:space="preserve"> </w:t>
      </w:r>
      <w:proofErr w:type="spellStart"/>
      <w:r w:rsidRPr="007316D4">
        <w:rPr>
          <w:i/>
          <w:iCs/>
        </w:rPr>
        <w:t>как</w:t>
      </w:r>
      <w:proofErr w:type="spellEnd"/>
      <w:r w:rsidRPr="007316D4">
        <w:rPr>
          <w:i/>
          <w:iCs/>
        </w:rPr>
        <w:t xml:space="preserve"> </w:t>
      </w:r>
      <w:proofErr w:type="spellStart"/>
      <w:r w:rsidRPr="007316D4">
        <w:rPr>
          <w:i/>
          <w:iCs/>
        </w:rPr>
        <w:t>вторая</w:t>
      </w:r>
      <w:proofErr w:type="spellEnd"/>
      <w:r w:rsidRPr="007316D4">
        <w:rPr>
          <w:i/>
          <w:iCs/>
        </w:rPr>
        <w:t xml:space="preserve"> </w:t>
      </w:r>
      <w:proofErr w:type="spellStart"/>
      <w:r w:rsidRPr="007316D4">
        <w:rPr>
          <w:i/>
          <w:iCs/>
        </w:rPr>
        <w:t>Чечня</w:t>
      </w:r>
      <w:proofErr w:type="spellEnd"/>
      <w:r w:rsidRPr="007316D4">
        <w:rPr>
          <w:i/>
          <w:iCs/>
        </w:rPr>
        <w:t>.</w:t>
      </w:r>
      <w:r>
        <w:t xml:space="preserve"> </w:t>
      </w:r>
      <w:hyperlink r:id="rId28" w:history="1">
        <w:r w:rsidRPr="001A14DE">
          <w:rPr>
            <w:rStyle w:val="Hyperlinkki"/>
          </w:rPr>
          <w:t>https://www.svoboda.org/a/dagestan-kak-vtoraya-chechnya-/33028477.html</w:t>
        </w:r>
      </w:hyperlink>
      <w:r w:rsidRPr="001A14DE">
        <w:t xml:space="preserve"> (kä</w:t>
      </w:r>
      <w:r>
        <w:t xml:space="preserve">yty 21.11.2025). </w:t>
      </w:r>
    </w:p>
    <w:p w14:paraId="6FEF2C2A" w14:textId="27DD37CC" w:rsidR="001A14DE" w:rsidRPr="001A14DE" w:rsidRDefault="001A14DE" w:rsidP="001A14DE">
      <w:pPr>
        <w:jc w:val="left"/>
      </w:pPr>
      <w:proofErr w:type="spellStart"/>
      <w:r w:rsidRPr="00CA2A49">
        <w:t>Сноб</w:t>
      </w:r>
      <w:proofErr w:type="spellEnd"/>
      <w:r>
        <w:t xml:space="preserve"> </w:t>
      </w:r>
      <w:r w:rsidR="007316D4">
        <w:t>[</w:t>
      </w:r>
      <w:proofErr w:type="spellStart"/>
      <w:r w:rsidR="007316D4">
        <w:t>Snob</w:t>
      </w:r>
      <w:proofErr w:type="spellEnd"/>
      <w:r w:rsidR="007316D4">
        <w:t xml:space="preserve">] </w:t>
      </w:r>
      <w:r>
        <w:t xml:space="preserve">24.6.2024. </w:t>
      </w:r>
      <w:proofErr w:type="spellStart"/>
      <w:r w:rsidRPr="007316D4">
        <w:rPr>
          <w:i/>
          <w:iCs/>
        </w:rPr>
        <w:t>Дети</w:t>
      </w:r>
      <w:proofErr w:type="spellEnd"/>
      <w:r w:rsidRPr="007316D4">
        <w:rPr>
          <w:i/>
          <w:iCs/>
        </w:rPr>
        <w:t xml:space="preserve"> </w:t>
      </w:r>
      <w:proofErr w:type="spellStart"/>
      <w:r w:rsidRPr="007316D4">
        <w:rPr>
          <w:i/>
          <w:iCs/>
        </w:rPr>
        <w:t>чиновника</w:t>
      </w:r>
      <w:proofErr w:type="spellEnd"/>
      <w:r w:rsidRPr="007316D4">
        <w:rPr>
          <w:i/>
          <w:iCs/>
        </w:rPr>
        <w:t xml:space="preserve"> и </w:t>
      </w:r>
      <w:proofErr w:type="spellStart"/>
      <w:r w:rsidRPr="007316D4">
        <w:rPr>
          <w:i/>
          <w:iCs/>
        </w:rPr>
        <w:t>их</w:t>
      </w:r>
      <w:proofErr w:type="spellEnd"/>
      <w:r w:rsidRPr="007316D4">
        <w:rPr>
          <w:i/>
          <w:iCs/>
        </w:rPr>
        <w:t xml:space="preserve"> </w:t>
      </w:r>
      <w:proofErr w:type="spellStart"/>
      <w:r w:rsidRPr="007316D4">
        <w:rPr>
          <w:i/>
          <w:iCs/>
        </w:rPr>
        <w:t>возможная</w:t>
      </w:r>
      <w:proofErr w:type="spellEnd"/>
      <w:r w:rsidRPr="007316D4">
        <w:rPr>
          <w:i/>
          <w:iCs/>
        </w:rPr>
        <w:t xml:space="preserve"> </w:t>
      </w:r>
      <w:proofErr w:type="spellStart"/>
      <w:r w:rsidRPr="007316D4">
        <w:rPr>
          <w:i/>
          <w:iCs/>
        </w:rPr>
        <w:t>связь</w:t>
      </w:r>
      <w:proofErr w:type="spellEnd"/>
      <w:r w:rsidRPr="007316D4">
        <w:rPr>
          <w:i/>
          <w:iCs/>
        </w:rPr>
        <w:t xml:space="preserve"> с </w:t>
      </w:r>
      <w:proofErr w:type="spellStart"/>
      <w:r w:rsidRPr="007316D4">
        <w:rPr>
          <w:i/>
          <w:iCs/>
        </w:rPr>
        <w:t>ваххабитами</w:t>
      </w:r>
      <w:proofErr w:type="spellEnd"/>
      <w:r w:rsidRPr="007316D4">
        <w:rPr>
          <w:i/>
          <w:iCs/>
        </w:rPr>
        <w:t xml:space="preserve">: </w:t>
      </w:r>
      <w:proofErr w:type="spellStart"/>
      <w:r w:rsidRPr="007316D4">
        <w:rPr>
          <w:i/>
          <w:iCs/>
        </w:rPr>
        <w:t>что</w:t>
      </w:r>
      <w:proofErr w:type="spellEnd"/>
      <w:r w:rsidRPr="007316D4">
        <w:rPr>
          <w:i/>
          <w:iCs/>
        </w:rPr>
        <w:t xml:space="preserve"> </w:t>
      </w:r>
      <w:proofErr w:type="spellStart"/>
      <w:r w:rsidRPr="007316D4">
        <w:rPr>
          <w:i/>
          <w:iCs/>
        </w:rPr>
        <w:t>известно</w:t>
      </w:r>
      <w:proofErr w:type="spellEnd"/>
      <w:r w:rsidRPr="007316D4">
        <w:rPr>
          <w:i/>
          <w:iCs/>
        </w:rPr>
        <w:t xml:space="preserve"> о </w:t>
      </w:r>
      <w:proofErr w:type="spellStart"/>
      <w:r w:rsidRPr="007316D4">
        <w:rPr>
          <w:i/>
          <w:iCs/>
        </w:rPr>
        <w:t>теракте</w:t>
      </w:r>
      <w:proofErr w:type="spellEnd"/>
      <w:r w:rsidRPr="007316D4">
        <w:rPr>
          <w:i/>
          <w:iCs/>
        </w:rPr>
        <w:t xml:space="preserve"> в </w:t>
      </w:r>
      <w:proofErr w:type="spellStart"/>
      <w:r w:rsidRPr="007316D4">
        <w:rPr>
          <w:i/>
          <w:iCs/>
        </w:rPr>
        <w:t>Дагестане</w:t>
      </w:r>
      <w:proofErr w:type="spellEnd"/>
      <w:r w:rsidRPr="007316D4">
        <w:rPr>
          <w:i/>
          <w:iCs/>
        </w:rPr>
        <w:t>.</w:t>
      </w:r>
      <w:r>
        <w:t xml:space="preserve"> </w:t>
      </w:r>
      <w:hyperlink r:id="rId29" w:history="1">
        <w:r w:rsidRPr="00D31E5F">
          <w:rPr>
            <w:rStyle w:val="Hyperlinkki"/>
          </w:rPr>
          <w:t>https://snob.ru/accidents/deti-chinovnika-i-ikh-vozmozhnaia-sviaz-s-vakhkhabitami-chto-izvestno-o-terakte-v-dagestane/</w:t>
        </w:r>
      </w:hyperlink>
      <w:r>
        <w:t xml:space="preserve"> </w:t>
      </w:r>
      <w:r w:rsidRPr="001A14DE">
        <w:t>(kä</w:t>
      </w:r>
      <w:r>
        <w:t>yty 21.11.2025).</w:t>
      </w:r>
    </w:p>
    <w:p w14:paraId="2DBBA9B0" w14:textId="77777777" w:rsidR="00082DFE" w:rsidRPr="001D5CAA" w:rsidRDefault="00CA3AC3" w:rsidP="00082DFE">
      <w:pPr>
        <w:pStyle w:val="LeiptekstiMigri"/>
        <w:ind w:left="0"/>
        <w:rPr>
          <w:lang w:val="en-GB"/>
        </w:rPr>
      </w:pPr>
      <w:r>
        <w:rPr>
          <w:b/>
        </w:rPr>
        <w:pict w14:anchorId="52ECF7A8">
          <v:rect id="_x0000_i1028" style="width:0;height:1.5pt" o:hralign="center" o:hrstd="t" o:hr="t" fillcolor="#a0a0a0" stroked="f"/>
        </w:pict>
      </w:r>
    </w:p>
    <w:p w14:paraId="136999D6" w14:textId="77777777" w:rsidR="00082DFE" w:rsidRDefault="001D63F6" w:rsidP="00810134">
      <w:pPr>
        <w:pStyle w:val="Numeroimatonotsikko"/>
      </w:pPr>
      <w:r>
        <w:lastRenderedPageBreak/>
        <w:t>Tietoja vastauksesta</w:t>
      </w:r>
    </w:p>
    <w:p w14:paraId="553F5280"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94CD555" w14:textId="77777777" w:rsidR="001D63F6" w:rsidRPr="00BC367A" w:rsidRDefault="001D63F6" w:rsidP="00810134">
      <w:pPr>
        <w:pStyle w:val="Numeroimatonotsikko"/>
        <w:rPr>
          <w:lang w:val="en-GB"/>
        </w:rPr>
      </w:pPr>
      <w:r w:rsidRPr="00BC367A">
        <w:rPr>
          <w:lang w:val="en-GB"/>
        </w:rPr>
        <w:t>Information on the response</w:t>
      </w:r>
    </w:p>
    <w:p w14:paraId="13A1201B"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275979F6" w14:textId="77777777" w:rsidR="00B112B8" w:rsidRPr="00A35BCB" w:rsidRDefault="00B112B8" w:rsidP="00A35BCB">
      <w:pPr>
        <w:rPr>
          <w:lang w:val="en-GB"/>
        </w:rPr>
      </w:pPr>
    </w:p>
    <w:sectPr w:rsidR="00B112B8" w:rsidRPr="00A35BCB" w:rsidSect="00072438">
      <w:headerReference w:type="default" r:id="rId30"/>
      <w:headerReference w:type="first" r:id="rId31"/>
      <w:footerReference w:type="first" r:id="rId3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43CF" w14:textId="77777777" w:rsidR="00AD77D0" w:rsidRDefault="00AD77D0" w:rsidP="007E0069">
      <w:pPr>
        <w:spacing w:after="0" w:line="240" w:lineRule="auto"/>
      </w:pPr>
      <w:r>
        <w:separator/>
      </w:r>
    </w:p>
  </w:endnote>
  <w:endnote w:type="continuationSeparator" w:id="0">
    <w:p w14:paraId="34C49935" w14:textId="77777777" w:rsidR="00AD77D0" w:rsidRDefault="00AD77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17F9"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A6B9E0F" w14:textId="77777777" w:rsidTr="00483E37">
      <w:trPr>
        <w:trHeight w:val="189"/>
      </w:trPr>
      <w:tc>
        <w:tcPr>
          <w:tcW w:w="1560" w:type="dxa"/>
        </w:tcPr>
        <w:p w14:paraId="2314928F" w14:textId="77777777" w:rsidR="004D76E3" w:rsidRPr="00A83D54" w:rsidRDefault="004D76E3" w:rsidP="00337E76">
          <w:pPr>
            <w:pStyle w:val="Alatunniste"/>
            <w:rPr>
              <w:sz w:val="14"/>
              <w:szCs w:val="14"/>
            </w:rPr>
          </w:pPr>
        </w:p>
      </w:tc>
      <w:tc>
        <w:tcPr>
          <w:tcW w:w="2551" w:type="dxa"/>
        </w:tcPr>
        <w:p w14:paraId="67474F63" w14:textId="77777777" w:rsidR="004D76E3" w:rsidRPr="00A83D54" w:rsidRDefault="004D76E3" w:rsidP="00337E76">
          <w:pPr>
            <w:pStyle w:val="Alatunniste"/>
            <w:rPr>
              <w:sz w:val="14"/>
              <w:szCs w:val="14"/>
            </w:rPr>
          </w:pPr>
        </w:p>
      </w:tc>
      <w:tc>
        <w:tcPr>
          <w:tcW w:w="2552" w:type="dxa"/>
        </w:tcPr>
        <w:p w14:paraId="35BD8832" w14:textId="77777777" w:rsidR="004D76E3" w:rsidRPr="00A83D54" w:rsidRDefault="004D76E3" w:rsidP="00337E76">
          <w:pPr>
            <w:pStyle w:val="Alatunniste"/>
            <w:rPr>
              <w:sz w:val="14"/>
              <w:szCs w:val="14"/>
            </w:rPr>
          </w:pPr>
        </w:p>
      </w:tc>
      <w:tc>
        <w:tcPr>
          <w:tcW w:w="2830" w:type="dxa"/>
        </w:tcPr>
        <w:p w14:paraId="431EA9F9" w14:textId="77777777" w:rsidR="004D76E3" w:rsidRPr="00A83D54" w:rsidRDefault="004D76E3" w:rsidP="00337E76">
          <w:pPr>
            <w:pStyle w:val="Alatunniste"/>
            <w:rPr>
              <w:sz w:val="14"/>
              <w:szCs w:val="14"/>
            </w:rPr>
          </w:pPr>
        </w:p>
      </w:tc>
    </w:tr>
    <w:tr w:rsidR="004D76E3" w:rsidRPr="00A83D54" w14:paraId="6884EAEE" w14:textId="77777777" w:rsidTr="00483E37">
      <w:trPr>
        <w:trHeight w:val="189"/>
      </w:trPr>
      <w:tc>
        <w:tcPr>
          <w:tcW w:w="1560" w:type="dxa"/>
        </w:tcPr>
        <w:p w14:paraId="5D9B6ECD" w14:textId="77777777" w:rsidR="004D76E3" w:rsidRPr="00A83D54" w:rsidRDefault="004D76E3" w:rsidP="00337E76">
          <w:pPr>
            <w:pStyle w:val="Alatunniste"/>
            <w:rPr>
              <w:sz w:val="14"/>
              <w:szCs w:val="14"/>
            </w:rPr>
          </w:pPr>
        </w:p>
      </w:tc>
      <w:tc>
        <w:tcPr>
          <w:tcW w:w="2551" w:type="dxa"/>
        </w:tcPr>
        <w:p w14:paraId="2EF6A802" w14:textId="77777777" w:rsidR="004D76E3" w:rsidRPr="00A83D54" w:rsidRDefault="004D76E3" w:rsidP="00337E76">
          <w:pPr>
            <w:pStyle w:val="Alatunniste"/>
            <w:rPr>
              <w:sz w:val="14"/>
              <w:szCs w:val="14"/>
            </w:rPr>
          </w:pPr>
        </w:p>
      </w:tc>
      <w:tc>
        <w:tcPr>
          <w:tcW w:w="2552" w:type="dxa"/>
        </w:tcPr>
        <w:p w14:paraId="47982008" w14:textId="77777777" w:rsidR="004D76E3" w:rsidRPr="00A83D54" w:rsidRDefault="004D76E3" w:rsidP="00337E76">
          <w:pPr>
            <w:pStyle w:val="Alatunniste"/>
            <w:rPr>
              <w:sz w:val="14"/>
              <w:szCs w:val="14"/>
            </w:rPr>
          </w:pPr>
        </w:p>
      </w:tc>
      <w:tc>
        <w:tcPr>
          <w:tcW w:w="2830" w:type="dxa"/>
        </w:tcPr>
        <w:p w14:paraId="32119B70" w14:textId="77777777" w:rsidR="004D76E3" w:rsidRPr="00A83D54" w:rsidRDefault="004D76E3" w:rsidP="00337E76">
          <w:pPr>
            <w:pStyle w:val="Alatunniste"/>
            <w:rPr>
              <w:sz w:val="14"/>
              <w:szCs w:val="14"/>
            </w:rPr>
          </w:pPr>
        </w:p>
      </w:tc>
    </w:tr>
    <w:tr w:rsidR="004D76E3" w:rsidRPr="00A83D54" w14:paraId="4F69B338" w14:textId="77777777" w:rsidTr="00483E37">
      <w:trPr>
        <w:trHeight w:val="189"/>
      </w:trPr>
      <w:tc>
        <w:tcPr>
          <w:tcW w:w="1560" w:type="dxa"/>
        </w:tcPr>
        <w:p w14:paraId="4E35A518" w14:textId="77777777" w:rsidR="004D76E3" w:rsidRPr="00A83D54" w:rsidRDefault="004D76E3" w:rsidP="00337E76">
          <w:pPr>
            <w:pStyle w:val="Alatunniste"/>
            <w:rPr>
              <w:sz w:val="14"/>
              <w:szCs w:val="14"/>
            </w:rPr>
          </w:pPr>
        </w:p>
      </w:tc>
      <w:tc>
        <w:tcPr>
          <w:tcW w:w="2551" w:type="dxa"/>
        </w:tcPr>
        <w:p w14:paraId="7B0B747D" w14:textId="77777777" w:rsidR="004D76E3" w:rsidRPr="00A83D54" w:rsidRDefault="004D76E3" w:rsidP="00337E76">
          <w:pPr>
            <w:pStyle w:val="Alatunniste"/>
            <w:rPr>
              <w:sz w:val="14"/>
              <w:szCs w:val="14"/>
            </w:rPr>
          </w:pPr>
        </w:p>
      </w:tc>
      <w:tc>
        <w:tcPr>
          <w:tcW w:w="2552" w:type="dxa"/>
        </w:tcPr>
        <w:p w14:paraId="0180D966" w14:textId="77777777" w:rsidR="004D76E3" w:rsidRPr="00A83D54" w:rsidRDefault="004D76E3" w:rsidP="00337E76">
          <w:pPr>
            <w:pStyle w:val="Alatunniste"/>
            <w:rPr>
              <w:sz w:val="14"/>
              <w:szCs w:val="14"/>
            </w:rPr>
          </w:pPr>
        </w:p>
      </w:tc>
      <w:tc>
        <w:tcPr>
          <w:tcW w:w="2830" w:type="dxa"/>
        </w:tcPr>
        <w:p w14:paraId="4720C671" w14:textId="77777777" w:rsidR="004D76E3" w:rsidRPr="00A83D54" w:rsidRDefault="004D76E3" w:rsidP="00337E76">
          <w:pPr>
            <w:pStyle w:val="Alatunniste"/>
            <w:rPr>
              <w:sz w:val="14"/>
              <w:szCs w:val="14"/>
            </w:rPr>
          </w:pPr>
        </w:p>
      </w:tc>
    </w:tr>
  </w:tbl>
  <w:p w14:paraId="250D4C4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69335C7" wp14:editId="4882E5F0">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A350177"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D25A" w14:textId="77777777" w:rsidR="00AD77D0" w:rsidRDefault="00AD77D0" w:rsidP="007E0069">
      <w:pPr>
        <w:spacing w:after="0" w:line="240" w:lineRule="auto"/>
      </w:pPr>
      <w:r>
        <w:separator/>
      </w:r>
    </w:p>
  </w:footnote>
  <w:footnote w:type="continuationSeparator" w:id="0">
    <w:p w14:paraId="4E3F67E9" w14:textId="77777777" w:rsidR="00AD77D0" w:rsidRDefault="00AD77D0" w:rsidP="007E0069">
      <w:pPr>
        <w:spacing w:after="0" w:line="240" w:lineRule="auto"/>
      </w:pPr>
      <w:r>
        <w:continuationSeparator/>
      </w:r>
    </w:p>
  </w:footnote>
  <w:footnote w:id="1">
    <w:p w14:paraId="1BC3EE3D" w14:textId="4F8AF9A6" w:rsidR="002043E8" w:rsidRPr="00187070" w:rsidRDefault="003A6079" w:rsidP="003A6079">
      <w:pPr>
        <w:pStyle w:val="Alaviitteenteksti"/>
        <w:rPr>
          <w:color w:val="0563C1" w:themeColor="hyperlink"/>
          <w:u w:val="single"/>
          <w:lang w:val="en-US"/>
        </w:rPr>
      </w:pPr>
      <w:r>
        <w:rPr>
          <w:rStyle w:val="Alaviitteenviite"/>
        </w:rPr>
        <w:footnoteRef/>
      </w:r>
      <w:r w:rsidRPr="00E0068B">
        <w:rPr>
          <w:lang w:val="en-US"/>
        </w:rPr>
        <w:t xml:space="preserve"> </w:t>
      </w:r>
      <w:proofErr w:type="spellStart"/>
      <w:r w:rsidR="00E0068B" w:rsidRPr="00E0068B">
        <w:rPr>
          <w:lang w:val="en-US"/>
        </w:rPr>
        <w:t>Perito</w:t>
      </w:r>
      <w:proofErr w:type="spellEnd"/>
      <w:r w:rsidR="00E0068B" w:rsidRPr="00E0068B">
        <w:rPr>
          <w:lang w:val="en-US"/>
        </w:rPr>
        <w:t xml:space="preserve"> 13.1.2025;</w:t>
      </w:r>
      <w:r w:rsidR="00E0068B">
        <w:rPr>
          <w:lang w:val="en-US"/>
        </w:rPr>
        <w:t xml:space="preserve"> OSW 4.4.2016; </w:t>
      </w:r>
      <w:proofErr w:type="spellStart"/>
      <w:r w:rsidR="00E0068B" w:rsidRPr="00E0068B">
        <w:rPr>
          <w:lang w:val="en-US"/>
        </w:rPr>
        <w:t>Кавказ.Реалии</w:t>
      </w:r>
      <w:proofErr w:type="spellEnd"/>
      <w:r w:rsidR="00E0068B">
        <w:rPr>
          <w:lang w:val="en-US"/>
        </w:rPr>
        <w:t xml:space="preserve"> 29.8.2024; The Insider 22.10.2024</w:t>
      </w:r>
      <w:r w:rsidR="00187070">
        <w:rPr>
          <w:lang w:val="en-US"/>
        </w:rPr>
        <w:t xml:space="preserve">. </w:t>
      </w:r>
    </w:p>
  </w:footnote>
  <w:footnote w:id="2">
    <w:p w14:paraId="1BBD35EE" w14:textId="08D5D530" w:rsidR="008314B5" w:rsidRPr="008444C4" w:rsidRDefault="008314B5" w:rsidP="008314B5">
      <w:pPr>
        <w:pStyle w:val="Alaviitteenteksti"/>
        <w:rPr>
          <w:lang w:val="ru-RU"/>
        </w:rPr>
      </w:pPr>
      <w:r>
        <w:rPr>
          <w:rStyle w:val="Alaviitteenviite"/>
        </w:rPr>
        <w:footnoteRef/>
      </w:r>
      <w:r w:rsidRPr="008444C4">
        <w:rPr>
          <w:lang w:val="ru-RU"/>
        </w:rPr>
        <w:t xml:space="preserve"> </w:t>
      </w:r>
      <w:proofErr w:type="spellStart"/>
      <w:r w:rsidR="00187070" w:rsidRPr="00E0068B">
        <w:rPr>
          <w:lang w:val="en-US"/>
        </w:rPr>
        <w:t>Кавказ.Реалии</w:t>
      </w:r>
      <w:proofErr w:type="spellEnd"/>
      <w:r w:rsidR="00187070">
        <w:rPr>
          <w:lang w:val="en-US"/>
        </w:rPr>
        <w:t xml:space="preserve"> 29.8.2024.</w:t>
      </w:r>
    </w:p>
  </w:footnote>
  <w:footnote w:id="3">
    <w:p w14:paraId="1D6060F5" w14:textId="7A85BF1F" w:rsidR="002043E8" w:rsidRPr="00187070" w:rsidRDefault="00472E9F" w:rsidP="00472E9F">
      <w:pPr>
        <w:pStyle w:val="Alaviitteenteksti"/>
        <w:rPr>
          <w:color w:val="0563C1" w:themeColor="hyperlink"/>
          <w:u w:val="single"/>
          <w:lang w:val="ru-RU"/>
        </w:rPr>
      </w:pPr>
      <w:r>
        <w:rPr>
          <w:rStyle w:val="Alaviitteenviite"/>
        </w:rPr>
        <w:footnoteRef/>
      </w:r>
      <w:r w:rsidRPr="008444C4">
        <w:rPr>
          <w:lang w:val="ru-RU"/>
        </w:rPr>
        <w:t xml:space="preserve"> </w:t>
      </w:r>
      <w:proofErr w:type="spellStart"/>
      <w:r w:rsidR="00187070" w:rsidRPr="00187070">
        <w:rPr>
          <w:lang w:val="ru-RU"/>
        </w:rPr>
        <w:t>Кавказ.Реалии</w:t>
      </w:r>
      <w:proofErr w:type="spellEnd"/>
      <w:r w:rsidR="00187070" w:rsidRPr="00187070">
        <w:rPr>
          <w:lang w:val="ru-RU"/>
        </w:rPr>
        <w:t xml:space="preserve"> 29.8.2024; </w:t>
      </w:r>
      <w:proofErr w:type="spellStart"/>
      <w:r w:rsidR="00187070">
        <w:rPr>
          <w:lang w:val="en-US"/>
        </w:rPr>
        <w:t>Lenta</w:t>
      </w:r>
      <w:proofErr w:type="spellEnd"/>
      <w:r w:rsidR="00187070" w:rsidRPr="00187070">
        <w:rPr>
          <w:lang w:val="ru-RU"/>
        </w:rPr>
        <w:t>.</w:t>
      </w:r>
      <w:proofErr w:type="spellStart"/>
      <w:r w:rsidR="00187070">
        <w:rPr>
          <w:lang w:val="en-US"/>
        </w:rPr>
        <w:t>ru</w:t>
      </w:r>
      <w:proofErr w:type="spellEnd"/>
      <w:r w:rsidR="00187070" w:rsidRPr="00187070">
        <w:rPr>
          <w:lang w:val="ru-RU"/>
        </w:rPr>
        <w:t xml:space="preserve"> 17.7.2024; РБК</w:t>
      </w:r>
      <w:r w:rsidR="00187070" w:rsidRPr="00187070">
        <w:rPr>
          <w:rFonts w:ascii="Tahoma" w:hAnsi="Tahoma" w:cs="Tahoma"/>
          <w:lang w:val="ru-RU"/>
        </w:rPr>
        <w:t>⁠</w:t>
      </w:r>
      <w:r w:rsidR="00187070" w:rsidRPr="00187070">
        <w:rPr>
          <w:lang w:val="ru-RU"/>
        </w:rPr>
        <w:t xml:space="preserve"> 1.7.2024; </w:t>
      </w:r>
      <w:r w:rsidR="00187070">
        <w:rPr>
          <w:lang w:val="en-US"/>
        </w:rPr>
        <w:t>The Insider 22.10.2024.</w:t>
      </w:r>
    </w:p>
  </w:footnote>
  <w:footnote w:id="4">
    <w:p w14:paraId="7B8A5C45" w14:textId="43ECAA48" w:rsidR="00807E7B" w:rsidRPr="0048393F" w:rsidRDefault="00807E7B" w:rsidP="00807E7B">
      <w:pPr>
        <w:pStyle w:val="Alaviitteenteksti"/>
        <w:rPr>
          <w:lang w:val="ru-RU"/>
        </w:rPr>
      </w:pPr>
      <w:r>
        <w:rPr>
          <w:rStyle w:val="Alaviitteenviite"/>
        </w:rPr>
        <w:footnoteRef/>
      </w:r>
      <w:r w:rsidRPr="0048393F">
        <w:rPr>
          <w:lang w:val="ru-RU"/>
        </w:rPr>
        <w:t xml:space="preserve"> </w:t>
      </w:r>
      <w:r w:rsidR="00187070" w:rsidRPr="00187070">
        <w:rPr>
          <w:lang w:val="ru-RU"/>
        </w:rPr>
        <w:t>Кавказский Узел 29.8.2024.</w:t>
      </w:r>
    </w:p>
  </w:footnote>
  <w:footnote w:id="5">
    <w:p w14:paraId="203528CD" w14:textId="65755DFD" w:rsidR="006A5DD1" w:rsidRPr="0087589B" w:rsidRDefault="006A5DD1">
      <w:pPr>
        <w:pStyle w:val="Alaviitteenteksti"/>
        <w:rPr>
          <w:lang w:val="ru-RU"/>
        </w:rPr>
      </w:pPr>
      <w:r>
        <w:rPr>
          <w:rStyle w:val="Alaviitteenviite"/>
        </w:rPr>
        <w:footnoteRef/>
      </w:r>
      <w:r w:rsidRPr="006A5DD1">
        <w:rPr>
          <w:lang w:val="ru-RU"/>
        </w:rPr>
        <w:t xml:space="preserve"> </w:t>
      </w:r>
      <w:proofErr w:type="spellStart"/>
      <w:r w:rsidR="00187070">
        <w:rPr>
          <w:lang w:val="en-US"/>
        </w:rPr>
        <w:t>Lenta</w:t>
      </w:r>
      <w:proofErr w:type="spellEnd"/>
      <w:r w:rsidR="00187070" w:rsidRPr="00187070">
        <w:rPr>
          <w:lang w:val="ru-RU"/>
        </w:rPr>
        <w:t>.</w:t>
      </w:r>
      <w:proofErr w:type="spellStart"/>
      <w:r w:rsidR="00187070">
        <w:rPr>
          <w:lang w:val="en-US"/>
        </w:rPr>
        <w:t>ru</w:t>
      </w:r>
      <w:proofErr w:type="spellEnd"/>
      <w:r w:rsidR="00187070" w:rsidRPr="00187070">
        <w:rPr>
          <w:lang w:val="ru-RU"/>
        </w:rPr>
        <w:t xml:space="preserve"> 17.7.2024</w:t>
      </w:r>
      <w:r w:rsidR="00187070" w:rsidRPr="0087589B">
        <w:rPr>
          <w:lang w:val="ru-RU"/>
        </w:rPr>
        <w:t>.</w:t>
      </w:r>
    </w:p>
  </w:footnote>
  <w:footnote w:id="6">
    <w:p w14:paraId="48B9D425" w14:textId="004D2FD3" w:rsidR="004D1ADC" w:rsidRPr="004D1ADC" w:rsidRDefault="004D1ADC" w:rsidP="004D1ADC">
      <w:pPr>
        <w:pStyle w:val="Alaviitteenteksti"/>
        <w:rPr>
          <w:lang w:val="ru-RU"/>
        </w:rPr>
      </w:pPr>
      <w:r>
        <w:rPr>
          <w:rStyle w:val="Alaviitteenviite"/>
        </w:rPr>
        <w:footnoteRef/>
      </w:r>
      <w:r w:rsidRPr="004D1ADC">
        <w:rPr>
          <w:lang w:val="ru-RU"/>
        </w:rPr>
        <w:t xml:space="preserve"> </w:t>
      </w:r>
      <w:proofErr w:type="spellStart"/>
      <w:r w:rsidR="00187070" w:rsidRPr="00E0068B">
        <w:rPr>
          <w:lang w:val="en-US"/>
        </w:rPr>
        <w:t>Perito</w:t>
      </w:r>
      <w:proofErr w:type="spellEnd"/>
      <w:r w:rsidR="00187070" w:rsidRPr="0087589B">
        <w:rPr>
          <w:lang w:val="ru-RU"/>
        </w:rPr>
        <w:t xml:space="preserve"> 13.1.2025.</w:t>
      </w:r>
    </w:p>
  </w:footnote>
  <w:footnote w:id="7">
    <w:p w14:paraId="4082D340" w14:textId="76A2993E" w:rsidR="009E071E" w:rsidRPr="00A863A9" w:rsidRDefault="009E071E">
      <w:pPr>
        <w:pStyle w:val="Alaviitteenteksti"/>
        <w:rPr>
          <w:lang w:val="ru-RU"/>
        </w:rPr>
      </w:pPr>
      <w:r>
        <w:rPr>
          <w:rStyle w:val="Alaviitteenviite"/>
        </w:rPr>
        <w:footnoteRef/>
      </w:r>
      <w:r w:rsidRPr="009E071E">
        <w:rPr>
          <w:lang w:val="ru-RU"/>
        </w:rPr>
        <w:t xml:space="preserve"> </w:t>
      </w:r>
      <w:r w:rsidR="00C77FF7" w:rsidRPr="00C77FF7">
        <w:rPr>
          <w:lang w:val="en-US"/>
        </w:rPr>
        <w:t>U</w:t>
      </w:r>
      <w:r w:rsidR="00C77FF7">
        <w:rPr>
          <w:lang w:val="en-US"/>
        </w:rPr>
        <w:t>SDOS</w:t>
      </w:r>
      <w:r w:rsidR="00C77FF7" w:rsidRPr="00A863A9">
        <w:rPr>
          <w:lang w:val="ru-RU"/>
        </w:rPr>
        <w:t xml:space="preserve"> 6/2024. </w:t>
      </w:r>
    </w:p>
  </w:footnote>
  <w:footnote w:id="8">
    <w:p w14:paraId="6AC8FB7D" w14:textId="323D9222" w:rsidR="009E071E" w:rsidRPr="00A863A9" w:rsidRDefault="009E071E">
      <w:pPr>
        <w:pStyle w:val="Alaviitteenteksti"/>
        <w:rPr>
          <w:lang w:val="ru-RU"/>
        </w:rPr>
      </w:pPr>
      <w:r>
        <w:rPr>
          <w:rStyle w:val="Alaviitteenviite"/>
        </w:rPr>
        <w:footnoteRef/>
      </w:r>
      <w:r w:rsidRPr="009E071E">
        <w:rPr>
          <w:lang w:val="ru-RU"/>
        </w:rPr>
        <w:t xml:space="preserve"> </w:t>
      </w:r>
      <w:proofErr w:type="spellStart"/>
      <w:r w:rsidR="00C77FF7">
        <w:rPr>
          <w:lang w:val="en-US"/>
        </w:rPr>
        <w:t>Lenta</w:t>
      </w:r>
      <w:proofErr w:type="spellEnd"/>
      <w:r w:rsidR="00C77FF7" w:rsidRPr="00187070">
        <w:rPr>
          <w:lang w:val="ru-RU"/>
        </w:rPr>
        <w:t>.</w:t>
      </w:r>
      <w:proofErr w:type="spellStart"/>
      <w:r w:rsidR="00C77FF7">
        <w:rPr>
          <w:lang w:val="en-US"/>
        </w:rPr>
        <w:t>ru</w:t>
      </w:r>
      <w:proofErr w:type="spellEnd"/>
      <w:r w:rsidR="00C77FF7" w:rsidRPr="00187070">
        <w:rPr>
          <w:lang w:val="ru-RU"/>
        </w:rPr>
        <w:t xml:space="preserve"> 17.7.2024</w:t>
      </w:r>
      <w:r w:rsidR="00C77FF7" w:rsidRPr="00A863A9">
        <w:rPr>
          <w:lang w:val="ru-RU"/>
        </w:rPr>
        <w:t>.</w:t>
      </w:r>
    </w:p>
  </w:footnote>
  <w:footnote w:id="9">
    <w:p w14:paraId="14F083B1" w14:textId="335480FC" w:rsidR="00D31D58" w:rsidRPr="00CD59CF" w:rsidRDefault="00D31D58" w:rsidP="00D31D58">
      <w:pPr>
        <w:pStyle w:val="Alaviitteenteksti"/>
        <w:rPr>
          <w:lang w:val="ru-RU"/>
        </w:rPr>
      </w:pPr>
      <w:r>
        <w:rPr>
          <w:rStyle w:val="Alaviitteenviite"/>
        </w:rPr>
        <w:footnoteRef/>
      </w:r>
      <w:r w:rsidRPr="007708E5">
        <w:rPr>
          <w:lang w:val="ru-RU"/>
        </w:rPr>
        <w:t xml:space="preserve"> </w:t>
      </w:r>
      <w:proofErr w:type="spellStart"/>
      <w:r w:rsidR="00CD59CF" w:rsidRPr="00CD59CF">
        <w:rPr>
          <w:lang w:val="ru-RU"/>
        </w:rPr>
        <w:t>Кавказ.Реалии</w:t>
      </w:r>
      <w:proofErr w:type="spellEnd"/>
      <w:r w:rsidR="00CD59CF" w:rsidRPr="00CD59CF">
        <w:rPr>
          <w:lang w:val="ru-RU"/>
        </w:rPr>
        <w:t xml:space="preserve"> 26.7.2023. </w:t>
      </w:r>
    </w:p>
  </w:footnote>
  <w:footnote w:id="10">
    <w:p w14:paraId="00AA602F" w14:textId="08EA4C9A" w:rsidR="00EA4C4F" w:rsidRPr="00CD59CF" w:rsidRDefault="00EA4C4F">
      <w:pPr>
        <w:pStyle w:val="Alaviitteenteksti"/>
        <w:rPr>
          <w:lang w:val="ru-RU"/>
        </w:rPr>
      </w:pPr>
      <w:r>
        <w:rPr>
          <w:rStyle w:val="Alaviitteenviite"/>
        </w:rPr>
        <w:footnoteRef/>
      </w:r>
      <w:r w:rsidRPr="00EA4C4F">
        <w:rPr>
          <w:lang w:val="ru-RU"/>
        </w:rPr>
        <w:t xml:space="preserve"> </w:t>
      </w:r>
      <w:proofErr w:type="spellStart"/>
      <w:r w:rsidR="00CD59CF" w:rsidRPr="00CD59CF">
        <w:rPr>
          <w:lang w:val="ru-RU"/>
        </w:rPr>
        <w:t>Кавказ.Реалии</w:t>
      </w:r>
      <w:proofErr w:type="spellEnd"/>
      <w:r w:rsidR="00CD59CF" w:rsidRPr="00CD59CF">
        <w:rPr>
          <w:lang w:val="ru-RU"/>
        </w:rPr>
        <w:t xml:space="preserve"> 29.8.2024.</w:t>
      </w:r>
    </w:p>
  </w:footnote>
  <w:footnote w:id="11">
    <w:p w14:paraId="581C72F1" w14:textId="57FE1B93" w:rsidR="00620C27" w:rsidRPr="00684197" w:rsidRDefault="0056496B" w:rsidP="0056496B">
      <w:pPr>
        <w:pStyle w:val="Alaviitteenteksti"/>
        <w:rPr>
          <w:lang w:val="ru-RU"/>
        </w:rPr>
      </w:pPr>
      <w:r>
        <w:rPr>
          <w:rStyle w:val="Alaviitteenviite"/>
        </w:rPr>
        <w:footnoteRef/>
      </w:r>
      <w:r w:rsidRPr="00FD6984">
        <w:rPr>
          <w:lang w:val="ru-RU"/>
        </w:rPr>
        <w:t xml:space="preserve"> </w:t>
      </w:r>
      <w:r w:rsidRPr="00DF39E8">
        <w:rPr>
          <w:lang w:val="en-US"/>
        </w:rPr>
        <w:t>Memorial</w:t>
      </w:r>
      <w:r w:rsidRPr="001A3ABA">
        <w:rPr>
          <w:lang w:val="ru-RU"/>
        </w:rPr>
        <w:t xml:space="preserve"> &amp; </w:t>
      </w:r>
      <w:proofErr w:type="spellStart"/>
      <w:r w:rsidRPr="00DF39E8">
        <w:rPr>
          <w:lang w:val="en-US"/>
        </w:rPr>
        <w:t>Ecodefence</w:t>
      </w:r>
      <w:proofErr w:type="spellEnd"/>
      <w:r w:rsidRPr="001A3ABA">
        <w:rPr>
          <w:lang w:val="ru-RU"/>
        </w:rPr>
        <w:t xml:space="preserve"> 8/2023; </w:t>
      </w:r>
      <w:proofErr w:type="spellStart"/>
      <w:r w:rsidRPr="001A3ABA">
        <w:rPr>
          <w:lang w:val="ru-RU"/>
        </w:rPr>
        <w:t>Кавказ.Реалии</w:t>
      </w:r>
      <w:proofErr w:type="spellEnd"/>
      <w:r w:rsidRPr="001A3ABA">
        <w:rPr>
          <w:lang w:val="ru-RU"/>
        </w:rPr>
        <w:t xml:space="preserve"> 26.7.2023</w:t>
      </w:r>
      <w:r w:rsidR="00CD59CF" w:rsidRPr="00CD59CF">
        <w:rPr>
          <w:lang w:val="ru-RU"/>
        </w:rPr>
        <w:t>;</w:t>
      </w:r>
      <w:r w:rsidRPr="001A3ABA">
        <w:rPr>
          <w:lang w:val="ru-RU"/>
        </w:rPr>
        <w:t xml:space="preserve"> </w:t>
      </w:r>
      <w:proofErr w:type="spellStart"/>
      <w:r w:rsidRPr="001A3ABA">
        <w:rPr>
          <w:lang w:val="ru-RU"/>
        </w:rPr>
        <w:t>Кавказ.Реалии</w:t>
      </w:r>
      <w:proofErr w:type="spellEnd"/>
      <w:r w:rsidRPr="001A3ABA">
        <w:rPr>
          <w:lang w:val="ru-RU"/>
        </w:rPr>
        <w:t xml:space="preserve"> 6.12.2021. </w:t>
      </w:r>
    </w:p>
  </w:footnote>
  <w:footnote w:id="12">
    <w:p w14:paraId="02FB42D6" w14:textId="73A8587E" w:rsidR="005711BC" w:rsidRPr="00220014" w:rsidRDefault="00620C27" w:rsidP="00620C27">
      <w:pPr>
        <w:pStyle w:val="Alaviitteenteksti"/>
        <w:rPr>
          <w:lang w:val="ru-RU"/>
        </w:rPr>
      </w:pPr>
      <w:r>
        <w:rPr>
          <w:rStyle w:val="Alaviitteenviite"/>
        </w:rPr>
        <w:footnoteRef/>
      </w:r>
      <w:r w:rsidRPr="00971744">
        <w:rPr>
          <w:lang w:val="ru-RU"/>
        </w:rPr>
        <w:t xml:space="preserve"> </w:t>
      </w:r>
      <w:r w:rsidRPr="00DF39E8">
        <w:rPr>
          <w:lang w:val="en-US"/>
        </w:rPr>
        <w:t>Memorial</w:t>
      </w:r>
      <w:r w:rsidRPr="00971744">
        <w:rPr>
          <w:lang w:val="ru-RU"/>
        </w:rPr>
        <w:t xml:space="preserve"> &amp; </w:t>
      </w:r>
      <w:proofErr w:type="spellStart"/>
      <w:r w:rsidRPr="00DF39E8">
        <w:rPr>
          <w:lang w:val="en-US"/>
        </w:rPr>
        <w:t>Ecodefence</w:t>
      </w:r>
      <w:proofErr w:type="spellEnd"/>
      <w:r w:rsidRPr="00971744">
        <w:rPr>
          <w:lang w:val="ru-RU"/>
        </w:rPr>
        <w:t xml:space="preserve"> 8/2023; </w:t>
      </w:r>
      <w:proofErr w:type="spellStart"/>
      <w:r w:rsidRPr="00336863">
        <w:rPr>
          <w:lang w:val="ru-RU"/>
        </w:rPr>
        <w:t>Кавказ.Реалии</w:t>
      </w:r>
      <w:proofErr w:type="spellEnd"/>
      <w:r w:rsidRPr="00336863">
        <w:rPr>
          <w:lang w:val="ru-RU"/>
        </w:rPr>
        <w:t xml:space="preserve"> 26.7.2023</w:t>
      </w:r>
      <w:r w:rsidRPr="00971744">
        <w:rPr>
          <w:lang w:val="ru-RU"/>
        </w:rPr>
        <w:t xml:space="preserve">; </w:t>
      </w:r>
      <w:proofErr w:type="spellStart"/>
      <w:r w:rsidRPr="00971744">
        <w:rPr>
          <w:lang w:val="ru-RU"/>
        </w:rPr>
        <w:t>Кавказ.Реалии</w:t>
      </w:r>
      <w:proofErr w:type="spellEnd"/>
      <w:r w:rsidRPr="00971744">
        <w:rPr>
          <w:lang w:val="ru-RU"/>
        </w:rPr>
        <w:t xml:space="preserve"> 21.8.2023;</w:t>
      </w:r>
      <w:r w:rsidRPr="00EC0664">
        <w:rPr>
          <w:lang w:val="ru-RU"/>
        </w:rPr>
        <w:t xml:space="preserve"> </w:t>
      </w:r>
      <w:proofErr w:type="spellStart"/>
      <w:r w:rsidR="00CD59CF" w:rsidRPr="001A3ABA">
        <w:rPr>
          <w:lang w:val="ru-RU"/>
        </w:rPr>
        <w:t>Кавказ.Реалии</w:t>
      </w:r>
      <w:proofErr w:type="spellEnd"/>
      <w:r w:rsidR="00CD59CF" w:rsidRPr="001A3ABA">
        <w:rPr>
          <w:lang w:val="ru-RU"/>
        </w:rPr>
        <w:t xml:space="preserve"> 6.12.2021</w:t>
      </w:r>
      <w:r w:rsidR="00CD59CF" w:rsidRPr="00CD59CF">
        <w:rPr>
          <w:lang w:val="ru-RU"/>
        </w:rPr>
        <w:t xml:space="preserve">; </w:t>
      </w:r>
      <w:r w:rsidRPr="00EC0664">
        <w:rPr>
          <w:lang w:val="ru-RU"/>
        </w:rPr>
        <w:t xml:space="preserve">Мемориал 15.7.2023. </w:t>
      </w:r>
    </w:p>
  </w:footnote>
  <w:footnote w:id="13">
    <w:p w14:paraId="109C7819" w14:textId="70FD5BF0" w:rsidR="00620C27" w:rsidRPr="008444C4" w:rsidRDefault="00620C27" w:rsidP="00620C27">
      <w:pPr>
        <w:pStyle w:val="Alaviitteenteksti"/>
        <w:rPr>
          <w:lang w:val="ru-RU"/>
        </w:rPr>
      </w:pPr>
      <w:r>
        <w:rPr>
          <w:rStyle w:val="Alaviitteenviite"/>
        </w:rPr>
        <w:footnoteRef/>
      </w:r>
      <w:r w:rsidRPr="008444C4">
        <w:rPr>
          <w:lang w:val="ru-RU"/>
        </w:rPr>
        <w:t xml:space="preserve"> </w:t>
      </w:r>
      <w:proofErr w:type="spellStart"/>
      <w:r w:rsidR="00CD59CF" w:rsidRPr="0087589B">
        <w:rPr>
          <w:lang w:val="ru-RU"/>
        </w:rPr>
        <w:t>Кавказ.Реалии</w:t>
      </w:r>
      <w:proofErr w:type="spellEnd"/>
      <w:r w:rsidR="00CD59CF" w:rsidRPr="0087589B">
        <w:rPr>
          <w:lang w:val="ru-RU"/>
        </w:rPr>
        <w:t xml:space="preserve"> 29.8.2024.</w:t>
      </w:r>
    </w:p>
  </w:footnote>
  <w:footnote w:id="14">
    <w:p w14:paraId="76BE48F1" w14:textId="6F8F9E37" w:rsidR="00C2732C" w:rsidRPr="00EC0664" w:rsidRDefault="0056496B" w:rsidP="0056496B">
      <w:pPr>
        <w:pStyle w:val="Alaviitteenteksti"/>
        <w:rPr>
          <w:lang w:val="ru-RU"/>
        </w:rPr>
      </w:pPr>
      <w:r>
        <w:rPr>
          <w:rStyle w:val="Alaviitteenviite"/>
        </w:rPr>
        <w:footnoteRef/>
      </w:r>
      <w:r w:rsidRPr="001B3786">
        <w:rPr>
          <w:lang w:val="ru-RU"/>
        </w:rPr>
        <w:t xml:space="preserve"> </w:t>
      </w:r>
      <w:proofErr w:type="spellStart"/>
      <w:r w:rsidRPr="00EC0664">
        <w:rPr>
          <w:lang w:val="ru-RU"/>
        </w:rPr>
        <w:t>Кавказ.Реалии</w:t>
      </w:r>
      <w:proofErr w:type="spellEnd"/>
      <w:r w:rsidRPr="00EC0664">
        <w:rPr>
          <w:lang w:val="ru-RU"/>
        </w:rPr>
        <w:t xml:space="preserve"> 3.3.2022; </w:t>
      </w:r>
      <w:proofErr w:type="spellStart"/>
      <w:r w:rsidRPr="00971744">
        <w:rPr>
          <w:lang w:val="ru-RU"/>
        </w:rPr>
        <w:t>Кавказ.Реалии</w:t>
      </w:r>
      <w:proofErr w:type="spellEnd"/>
      <w:r w:rsidRPr="00971744">
        <w:rPr>
          <w:lang w:val="ru-RU"/>
        </w:rPr>
        <w:t xml:space="preserve"> 21.8.2023</w:t>
      </w:r>
      <w:r>
        <w:t>b</w:t>
      </w:r>
      <w:r w:rsidRPr="00971744">
        <w:rPr>
          <w:lang w:val="ru-RU"/>
        </w:rPr>
        <w:t xml:space="preserve">; </w:t>
      </w:r>
      <w:r w:rsidRPr="00DF39E8">
        <w:rPr>
          <w:lang w:val="en-US"/>
        </w:rPr>
        <w:t>Memorial</w:t>
      </w:r>
      <w:r w:rsidRPr="00EC0664">
        <w:rPr>
          <w:lang w:val="ru-RU"/>
        </w:rPr>
        <w:t xml:space="preserve"> &amp; </w:t>
      </w:r>
      <w:proofErr w:type="spellStart"/>
      <w:r w:rsidRPr="00DF39E8">
        <w:rPr>
          <w:lang w:val="en-US"/>
        </w:rPr>
        <w:t>Ecodefence</w:t>
      </w:r>
      <w:proofErr w:type="spellEnd"/>
      <w:r w:rsidRPr="00EC0664">
        <w:rPr>
          <w:lang w:val="ru-RU"/>
        </w:rPr>
        <w:t xml:space="preserve"> 8/2023.</w:t>
      </w:r>
    </w:p>
  </w:footnote>
  <w:footnote w:id="15">
    <w:p w14:paraId="0E1D1476" w14:textId="0557780C" w:rsidR="006E6045" w:rsidRPr="0087589B" w:rsidRDefault="008F6FEC" w:rsidP="008F6FEC">
      <w:pPr>
        <w:pStyle w:val="Alaviitteenteksti"/>
        <w:rPr>
          <w:color w:val="0563C1" w:themeColor="hyperlink"/>
          <w:u w:val="single"/>
          <w:lang w:val="ru-RU"/>
        </w:rPr>
      </w:pPr>
      <w:r>
        <w:rPr>
          <w:rStyle w:val="Alaviitteenviite"/>
        </w:rPr>
        <w:footnoteRef/>
      </w:r>
      <w:r w:rsidRPr="008444C4">
        <w:rPr>
          <w:lang w:val="ru-RU"/>
        </w:rPr>
        <w:t xml:space="preserve"> </w:t>
      </w:r>
      <w:proofErr w:type="spellStart"/>
      <w:r w:rsidR="00CD59CF" w:rsidRPr="00CD59CF">
        <w:rPr>
          <w:lang w:val="ru-RU"/>
        </w:rPr>
        <w:t>Кавказ.Реалии</w:t>
      </w:r>
      <w:proofErr w:type="spellEnd"/>
      <w:r w:rsidR="00CD59CF" w:rsidRPr="00CD59CF">
        <w:rPr>
          <w:lang w:val="ru-RU"/>
        </w:rPr>
        <w:t xml:space="preserve"> 29.8.2024;</w:t>
      </w:r>
      <w:r w:rsidR="00CD59CF" w:rsidRPr="0087589B">
        <w:rPr>
          <w:lang w:val="ru-RU"/>
        </w:rPr>
        <w:t xml:space="preserve"> </w:t>
      </w:r>
      <w:r w:rsidR="00CD59CF" w:rsidRPr="00EC0664">
        <w:rPr>
          <w:lang w:val="ru-RU"/>
        </w:rPr>
        <w:t>Мемориал</w:t>
      </w:r>
      <w:r w:rsidR="00CD59CF" w:rsidRPr="0087589B">
        <w:rPr>
          <w:lang w:val="ru-RU"/>
        </w:rPr>
        <w:t xml:space="preserve"> 31.1.2024. </w:t>
      </w:r>
    </w:p>
  </w:footnote>
  <w:footnote w:id="16">
    <w:p w14:paraId="5AF1A4E7" w14:textId="5E95786E" w:rsidR="001C19A9" w:rsidRPr="00631DFB" w:rsidRDefault="001C19A9" w:rsidP="001C19A9">
      <w:pPr>
        <w:pStyle w:val="Alaviitteenteksti"/>
        <w:rPr>
          <w:lang w:val="ru-RU"/>
        </w:rPr>
      </w:pPr>
      <w:r>
        <w:rPr>
          <w:rStyle w:val="Alaviitteenviite"/>
        </w:rPr>
        <w:footnoteRef/>
      </w:r>
      <w:r w:rsidRPr="00631DFB">
        <w:rPr>
          <w:lang w:val="ru-RU"/>
        </w:rPr>
        <w:t xml:space="preserve"> </w:t>
      </w:r>
      <w:r w:rsidR="00CD59CF" w:rsidRPr="00EC0664">
        <w:rPr>
          <w:lang w:val="ru-RU"/>
        </w:rPr>
        <w:t>Мемориал 15.7.2023.</w:t>
      </w:r>
    </w:p>
  </w:footnote>
  <w:footnote w:id="17">
    <w:p w14:paraId="4C154E31" w14:textId="2739FA8A" w:rsidR="0056496B" w:rsidRPr="009C31C4" w:rsidRDefault="0056496B" w:rsidP="0056496B">
      <w:pPr>
        <w:pStyle w:val="Alaviitteenteksti"/>
        <w:rPr>
          <w:lang w:val="ru-RU"/>
        </w:rPr>
      </w:pPr>
      <w:r>
        <w:rPr>
          <w:rStyle w:val="Alaviitteenviite"/>
        </w:rPr>
        <w:footnoteRef/>
      </w:r>
      <w:r w:rsidRPr="006F13E0">
        <w:rPr>
          <w:lang w:val="ru-RU"/>
        </w:rPr>
        <w:t xml:space="preserve"> </w:t>
      </w:r>
      <w:proofErr w:type="spellStart"/>
      <w:r w:rsidRPr="00CD59CF">
        <w:t>Memorial</w:t>
      </w:r>
      <w:proofErr w:type="spellEnd"/>
      <w:r w:rsidRPr="00EC0664">
        <w:rPr>
          <w:lang w:val="ru-RU"/>
        </w:rPr>
        <w:t xml:space="preserve"> &amp; </w:t>
      </w:r>
      <w:proofErr w:type="spellStart"/>
      <w:r w:rsidRPr="00CD59CF">
        <w:t>Ecodefence</w:t>
      </w:r>
      <w:proofErr w:type="spellEnd"/>
      <w:r w:rsidRPr="00EC0664">
        <w:rPr>
          <w:lang w:val="ru-RU"/>
        </w:rPr>
        <w:t xml:space="preserve"> 8/2023</w:t>
      </w:r>
      <w:r w:rsidRPr="009C31C4">
        <w:rPr>
          <w:lang w:val="ru-RU"/>
        </w:rPr>
        <w:t xml:space="preserve">; </w:t>
      </w:r>
      <w:proofErr w:type="spellStart"/>
      <w:r w:rsidRPr="00971744">
        <w:rPr>
          <w:lang w:val="ru-RU"/>
        </w:rPr>
        <w:t>Кавказ.Реалии</w:t>
      </w:r>
      <w:proofErr w:type="spellEnd"/>
      <w:r w:rsidRPr="00971744">
        <w:rPr>
          <w:lang w:val="ru-RU"/>
        </w:rPr>
        <w:t xml:space="preserve"> 21.8.2023;</w:t>
      </w:r>
      <w:r w:rsidRPr="009C31C4">
        <w:rPr>
          <w:lang w:val="ru-RU"/>
        </w:rPr>
        <w:t xml:space="preserve"> Кавказский Узел 25.5.2022. </w:t>
      </w:r>
    </w:p>
  </w:footnote>
  <w:footnote w:id="18">
    <w:p w14:paraId="42EC5361" w14:textId="3DDE6482" w:rsidR="00C2732C" w:rsidRPr="00CB2867" w:rsidRDefault="0056496B" w:rsidP="0056496B">
      <w:pPr>
        <w:pStyle w:val="Alaviitteenteksti"/>
        <w:rPr>
          <w:lang w:val="ru-RU"/>
        </w:rPr>
      </w:pPr>
      <w:r>
        <w:rPr>
          <w:rStyle w:val="Alaviitteenviite"/>
        </w:rPr>
        <w:footnoteRef/>
      </w:r>
      <w:r w:rsidRPr="00FD6984">
        <w:rPr>
          <w:lang w:val="ru-RU"/>
        </w:rPr>
        <w:t xml:space="preserve"> </w:t>
      </w:r>
      <w:proofErr w:type="spellStart"/>
      <w:r w:rsidRPr="00971744">
        <w:rPr>
          <w:lang w:val="ru-RU"/>
        </w:rPr>
        <w:t>Кавказ.Реалии</w:t>
      </w:r>
      <w:proofErr w:type="spellEnd"/>
      <w:r w:rsidRPr="00971744">
        <w:rPr>
          <w:lang w:val="ru-RU"/>
        </w:rPr>
        <w:t xml:space="preserve"> </w:t>
      </w:r>
      <w:r w:rsidRPr="00CB2867">
        <w:rPr>
          <w:lang w:val="ru-RU"/>
        </w:rPr>
        <w:t>6.12.2021.</w:t>
      </w:r>
    </w:p>
  </w:footnote>
  <w:footnote w:id="19">
    <w:p w14:paraId="58EC7DED" w14:textId="1EB50731" w:rsidR="00C2732C" w:rsidRPr="00CC2861" w:rsidRDefault="0056496B" w:rsidP="0056496B">
      <w:pPr>
        <w:pStyle w:val="Alaviitteenteksti"/>
        <w:rPr>
          <w:lang w:val="ru-RU"/>
        </w:rPr>
      </w:pPr>
      <w:r>
        <w:rPr>
          <w:rStyle w:val="Alaviitteenviite"/>
        </w:rPr>
        <w:footnoteRef/>
      </w:r>
      <w:r w:rsidRPr="00CC2861">
        <w:rPr>
          <w:lang w:val="ru-RU"/>
        </w:rPr>
        <w:t xml:space="preserve"> </w:t>
      </w:r>
      <w:r w:rsidRPr="00EC0664">
        <w:rPr>
          <w:lang w:val="ru-RU"/>
        </w:rPr>
        <w:t>Мемориал 15.7.2023.</w:t>
      </w:r>
    </w:p>
  </w:footnote>
  <w:footnote w:id="20">
    <w:p w14:paraId="54CD6523" w14:textId="6D7558B8" w:rsidR="00DD1732" w:rsidRPr="00D01E7D" w:rsidRDefault="00DD1732" w:rsidP="00DD1732">
      <w:pPr>
        <w:pStyle w:val="Alaviitteenteksti"/>
        <w:rPr>
          <w:lang w:val="ru-RU"/>
        </w:rPr>
      </w:pPr>
      <w:r>
        <w:rPr>
          <w:rStyle w:val="Alaviitteenviite"/>
        </w:rPr>
        <w:footnoteRef/>
      </w:r>
      <w:r w:rsidRPr="00D01E7D">
        <w:rPr>
          <w:lang w:val="ru-RU"/>
        </w:rPr>
        <w:t xml:space="preserve"> </w:t>
      </w:r>
      <w:r w:rsidR="001A14DE" w:rsidRPr="00EC0664">
        <w:rPr>
          <w:lang w:val="ru-RU"/>
        </w:rPr>
        <w:t>Мемориал</w:t>
      </w:r>
      <w:r w:rsidR="001A14DE" w:rsidRPr="001A14DE">
        <w:rPr>
          <w:lang w:val="ru-RU"/>
        </w:rPr>
        <w:t xml:space="preserve"> 31.1.2024. </w:t>
      </w:r>
      <w:r w:rsidR="001A14DE" w:rsidRPr="00D01E7D">
        <w:rPr>
          <w:lang w:val="ru-RU"/>
        </w:rPr>
        <w:t xml:space="preserve"> </w:t>
      </w:r>
    </w:p>
  </w:footnote>
  <w:footnote w:id="21">
    <w:p w14:paraId="13A7BEBE" w14:textId="662111B6" w:rsidR="00C2732C" w:rsidRPr="009B068A" w:rsidRDefault="00C2732C" w:rsidP="00C2732C">
      <w:pPr>
        <w:pStyle w:val="Alaviitteenteksti"/>
        <w:rPr>
          <w:lang w:val="ru-RU"/>
        </w:rPr>
      </w:pPr>
      <w:r>
        <w:rPr>
          <w:rStyle w:val="Alaviitteenviite"/>
        </w:rPr>
        <w:footnoteRef/>
      </w:r>
      <w:r w:rsidRPr="009B068A">
        <w:rPr>
          <w:lang w:val="ru-RU"/>
        </w:rPr>
        <w:t xml:space="preserve"> </w:t>
      </w:r>
      <w:proofErr w:type="spellStart"/>
      <w:r w:rsidR="001A14DE" w:rsidRPr="00CD59CF">
        <w:rPr>
          <w:lang w:val="ru-RU"/>
        </w:rPr>
        <w:t>Кавказ.Реалии</w:t>
      </w:r>
      <w:proofErr w:type="spellEnd"/>
      <w:r w:rsidR="001A14DE" w:rsidRPr="00CD59CF">
        <w:rPr>
          <w:lang w:val="ru-RU"/>
        </w:rPr>
        <w:t xml:space="preserve"> 26.7.2023.</w:t>
      </w:r>
    </w:p>
  </w:footnote>
  <w:footnote w:id="22">
    <w:p w14:paraId="4642D147" w14:textId="3AE9EABD" w:rsidR="00C2732C" w:rsidRPr="00B15409" w:rsidRDefault="00C2732C" w:rsidP="00C2732C">
      <w:pPr>
        <w:pStyle w:val="Alaviitteenteksti"/>
        <w:rPr>
          <w:lang w:val="ru-RU"/>
        </w:rPr>
      </w:pPr>
      <w:r>
        <w:rPr>
          <w:rStyle w:val="Alaviitteenviite"/>
        </w:rPr>
        <w:footnoteRef/>
      </w:r>
      <w:r w:rsidRPr="00B15409">
        <w:rPr>
          <w:lang w:val="ru-RU"/>
        </w:rPr>
        <w:t xml:space="preserve"> </w:t>
      </w:r>
      <w:proofErr w:type="spellStart"/>
      <w:r w:rsidR="001A14DE" w:rsidRPr="00CD59CF">
        <w:rPr>
          <w:lang w:val="ru-RU"/>
        </w:rPr>
        <w:t>Кавказ.Реалии</w:t>
      </w:r>
      <w:proofErr w:type="spellEnd"/>
      <w:r w:rsidR="001A14DE" w:rsidRPr="00CD59CF">
        <w:rPr>
          <w:lang w:val="ru-RU"/>
        </w:rPr>
        <w:t xml:space="preserve"> 26.7.2023.</w:t>
      </w:r>
    </w:p>
  </w:footnote>
  <w:footnote w:id="23">
    <w:p w14:paraId="45B5AF18" w14:textId="77777777" w:rsidR="00A80767" w:rsidRPr="00CD59CF" w:rsidRDefault="00A80767" w:rsidP="00A80767">
      <w:pPr>
        <w:pStyle w:val="Alaviitteenteksti"/>
        <w:rPr>
          <w:lang w:val="ru-RU"/>
        </w:rPr>
      </w:pPr>
      <w:r>
        <w:rPr>
          <w:rStyle w:val="Alaviitteenviite"/>
        </w:rPr>
        <w:footnoteRef/>
      </w:r>
      <w:r w:rsidRPr="00CD59CF">
        <w:rPr>
          <w:lang w:val="ru-RU"/>
        </w:rPr>
        <w:t xml:space="preserve"> </w:t>
      </w:r>
      <w:r w:rsidRPr="0087589B">
        <w:rPr>
          <w:lang w:val="en-US"/>
        </w:rPr>
        <w:t>OSW</w:t>
      </w:r>
      <w:r w:rsidRPr="00CD59CF">
        <w:rPr>
          <w:lang w:val="ru-RU"/>
        </w:rPr>
        <w:t xml:space="preserve"> 25.6.2024.</w:t>
      </w:r>
    </w:p>
  </w:footnote>
  <w:footnote w:id="24">
    <w:p w14:paraId="660AFC0A" w14:textId="77777777" w:rsidR="00A80767" w:rsidRPr="00CD59CF" w:rsidRDefault="00A80767" w:rsidP="00A80767">
      <w:pPr>
        <w:pStyle w:val="Alaviitteenteksti"/>
        <w:rPr>
          <w:lang w:val="ru-RU"/>
        </w:rPr>
      </w:pPr>
      <w:r>
        <w:rPr>
          <w:rStyle w:val="Alaviitteenviite"/>
        </w:rPr>
        <w:footnoteRef/>
      </w:r>
      <w:r w:rsidRPr="00CD59CF">
        <w:rPr>
          <w:lang w:val="ru-RU"/>
        </w:rPr>
        <w:t xml:space="preserve"> </w:t>
      </w:r>
      <w:proofErr w:type="spellStart"/>
      <w:r w:rsidRPr="00CD59CF">
        <w:rPr>
          <w:lang w:val="ru-RU"/>
        </w:rPr>
        <w:t>Кавказ.Реалии</w:t>
      </w:r>
      <w:proofErr w:type="spellEnd"/>
      <w:r w:rsidRPr="00CD59CF">
        <w:rPr>
          <w:lang w:val="ru-RU"/>
        </w:rPr>
        <w:t xml:space="preserve"> 25.9.2023. </w:t>
      </w:r>
    </w:p>
  </w:footnote>
  <w:footnote w:id="25">
    <w:p w14:paraId="5E8048C5" w14:textId="68201AB9" w:rsidR="00DF4BE9" w:rsidRPr="00DF4BE9" w:rsidRDefault="00DF4BE9" w:rsidP="00DF4BE9">
      <w:pPr>
        <w:pStyle w:val="Alaviitteenteksti"/>
        <w:rPr>
          <w:lang w:val="ru-RU"/>
        </w:rPr>
      </w:pPr>
      <w:r>
        <w:rPr>
          <w:rStyle w:val="Alaviitteenviite"/>
        </w:rPr>
        <w:footnoteRef/>
      </w:r>
      <w:r w:rsidRPr="00DF4BE9">
        <w:rPr>
          <w:lang w:val="ru-RU"/>
        </w:rPr>
        <w:t xml:space="preserve"> </w:t>
      </w:r>
      <w:r w:rsidR="001A14DE" w:rsidRPr="001A14DE">
        <w:rPr>
          <w:lang w:val="ru-RU"/>
        </w:rPr>
        <w:t>Радио Свобода 10.7.2024.</w:t>
      </w:r>
    </w:p>
  </w:footnote>
  <w:footnote w:id="26">
    <w:p w14:paraId="6A54FC23" w14:textId="39ADE1B2" w:rsidR="009744AC" w:rsidRPr="001A14DE" w:rsidRDefault="009744AC">
      <w:pPr>
        <w:pStyle w:val="Alaviitteenteksti"/>
        <w:rPr>
          <w:lang w:val="ru-RU"/>
        </w:rPr>
      </w:pPr>
      <w:r>
        <w:rPr>
          <w:rStyle w:val="Alaviitteenviite"/>
        </w:rPr>
        <w:footnoteRef/>
      </w:r>
      <w:r w:rsidRPr="00004729">
        <w:rPr>
          <w:lang w:val="ru-RU"/>
        </w:rPr>
        <w:t xml:space="preserve"> </w:t>
      </w:r>
      <w:proofErr w:type="spellStart"/>
      <w:r w:rsidR="001A14DE" w:rsidRPr="00CD59CF">
        <w:rPr>
          <w:lang w:val="ru-RU"/>
        </w:rPr>
        <w:t>Кавказ.Реалии</w:t>
      </w:r>
      <w:proofErr w:type="spellEnd"/>
      <w:r w:rsidR="001A14DE" w:rsidRPr="001A14DE">
        <w:rPr>
          <w:lang w:val="ru-RU"/>
        </w:rPr>
        <w:t xml:space="preserve"> 9.1.2025.</w:t>
      </w:r>
    </w:p>
  </w:footnote>
  <w:footnote w:id="27">
    <w:p w14:paraId="5C71DE23" w14:textId="4A035031" w:rsidR="00F05019" w:rsidRPr="00263E1C" w:rsidRDefault="00F05019" w:rsidP="00F05019">
      <w:pPr>
        <w:pStyle w:val="Alaviitteenteksti"/>
        <w:rPr>
          <w:lang w:val="ru-RU"/>
        </w:rPr>
      </w:pPr>
      <w:r>
        <w:rPr>
          <w:rStyle w:val="Alaviitteenviite"/>
        </w:rPr>
        <w:footnoteRef/>
      </w:r>
      <w:r w:rsidRPr="00263E1C">
        <w:rPr>
          <w:lang w:val="ru-RU"/>
        </w:rPr>
        <w:t xml:space="preserve"> </w:t>
      </w:r>
      <w:proofErr w:type="spellStart"/>
      <w:r w:rsidR="001A14DE" w:rsidRPr="00CD59CF">
        <w:rPr>
          <w:lang w:val="ru-RU"/>
        </w:rPr>
        <w:t>Кавказ.Реалии</w:t>
      </w:r>
      <w:proofErr w:type="spellEnd"/>
      <w:r w:rsidR="001A14DE" w:rsidRPr="001A14DE">
        <w:rPr>
          <w:lang w:val="ru-RU"/>
        </w:rPr>
        <w:t xml:space="preserve"> 9.1.2025.</w:t>
      </w:r>
    </w:p>
  </w:footnote>
  <w:footnote w:id="28">
    <w:p w14:paraId="5F1B16A0" w14:textId="6A7F960B" w:rsidR="00076DD0" w:rsidRPr="001A14DE" w:rsidRDefault="00076DD0">
      <w:pPr>
        <w:pStyle w:val="Alaviitteenteksti"/>
        <w:rPr>
          <w:lang w:val="ru-RU"/>
        </w:rPr>
      </w:pPr>
      <w:r>
        <w:rPr>
          <w:rStyle w:val="Alaviitteenviite"/>
        </w:rPr>
        <w:footnoteRef/>
      </w:r>
      <w:r w:rsidRPr="00263E1C">
        <w:rPr>
          <w:lang w:val="ru-RU"/>
        </w:rPr>
        <w:t xml:space="preserve"> </w:t>
      </w:r>
      <w:proofErr w:type="spellStart"/>
      <w:r w:rsidR="001A14DE" w:rsidRPr="00CD59CF">
        <w:rPr>
          <w:lang w:val="ru-RU"/>
        </w:rPr>
        <w:t>Кавказ.Реалии</w:t>
      </w:r>
      <w:proofErr w:type="spellEnd"/>
      <w:r w:rsidR="001A14DE" w:rsidRPr="001A14DE">
        <w:rPr>
          <w:lang w:val="ru-RU"/>
        </w:rPr>
        <w:t xml:space="preserve"> 29.8.2024. </w:t>
      </w:r>
    </w:p>
  </w:footnote>
  <w:footnote w:id="29">
    <w:p w14:paraId="0E3C5C42" w14:textId="3DC662FC" w:rsidR="00D0773D" w:rsidRPr="00263E1C" w:rsidRDefault="00D0773D" w:rsidP="00D0773D">
      <w:pPr>
        <w:pStyle w:val="Alaviitteenteksti"/>
        <w:rPr>
          <w:lang w:val="ru-RU"/>
        </w:rPr>
      </w:pPr>
      <w:r>
        <w:rPr>
          <w:rStyle w:val="Alaviitteenviite"/>
        </w:rPr>
        <w:footnoteRef/>
      </w:r>
      <w:r w:rsidRPr="00263E1C">
        <w:rPr>
          <w:lang w:val="ru-RU"/>
        </w:rPr>
        <w:t xml:space="preserve"> </w:t>
      </w:r>
      <w:r w:rsidR="001A14DE" w:rsidRPr="001A14DE">
        <w:rPr>
          <w:lang w:val="ru-RU"/>
        </w:rPr>
        <w:t>Сноб 24.6.2024.</w:t>
      </w:r>
    </w:p>
  </w:footnote>
  <w:footnote w:id="30">
    <w:p w14:paraId="7276F713" w14:textId="31AC363E" w:rsidR="00076DD0" w:rsidRPr="001A14DE" w:rsidRDefault="00076DD0">
      <w:pPr>
        <w:pStyle w:val="Alaviitteenteksti"/>
        <w:rPr>
          <w:lang w:val="ru-RU"/>
        </w:rPr>
      </w:pPr>
      <w:r>
        <w:rPr>
          <w:rStyle w:val="Alaviitteenviite"/>
        </w:rPr>
        <w:footnoteRef/>
      </w:r>
      <w:r w:rsidRPr="00137B1F">
        <w:rPr>
          <w:lang w:val="ru-RU"/>
        </w:rPr>
        <w:t xml:space="preserve"> </w:t>
      </w:r>
      <w:r w:rsidR="001A14DE" w:rsidRPr="00187070">
        <w:rPr>
          <w:lang w:val="ru-RU"/>
        </w:rPr>
        <w:t>РБК</w:t>
      </w:r>
      <w:r w:rsidR="001A14DE" w:rsidRPr="00187070">
        <w:rPr>
          <w:rFonts w:ascii="Tahoma" w:hAnsi="Tahoma" w:cs="Tahoma"/>
          <w:lang w:val="ru-RU"/>
        </w:rPr>
        <w:t>⁠</w:t>
      </w:r>
      <w:r w:rsidR="001A14DE" w:rsidRPr="00187070">
        <w:rPr>
          <w:lang w:val="ru-RU"/>
        </w:rPr>
        <w:t xml:space="preserve"> 1.7.2024</w:t>
      </w:r>
      <w:r w:rsidR="001A14DE" w:rsidRPr="001A14DE">
        <w:rPr>
          <w:lang w:val="ru-RU"/>
        </w:rPr>
        <w:t>.</w:t>
      </w:r>
    </w:p>
  </w:footnote>
  <w:footnote w:id="31">
    <w:p w14:paraId="272F3B0A" w14:textId="4ECD712D" w:rsidR="00BD14D8" w:rsidRPr="00BD14D8" w:rsidRDefault="00BD14D8">
      <w:pPr>
        <w:pStyle w:val="Alaviitteenteksti"/>
        <w:rPr>
          <w:lang w:val="ru-RU"/>
        </w:rPr>
      </w:pPr>
      <w:r>
        <w:rPr>
          <w:rStyle w:val="Alaviitteenviite"/>
        </w:rPr>
        <w:footnoteRef/>
      </w:r>
      <w:r w:rsidRPr="00BD14D8">
        <w:rPr>
          <w:lang w:val="ru-RU"/>
        </w:rPr>
        <w:t xml:space="preserve"> </w:t>
      </w:r>
      <w:proofErr w:type="spellStart"/>
      <w:r w:rsidR="001A14DE" w:rsidRPr="00CD59CF">
        <w:rPr>
          <w:lang w:val="ru-RU"/>
        </w:rPr>
        <w:t>Кавказ.Реалии</w:t>
      </w:r>
      <w:proofErr w:type="spellEnd"/>
      <w:r w:rsidR="001A14DE" w:rsidRPr="001A14DE">
        <w:rPr>
          <w:lang w:val="ru-RU"/>
        </w:rPr>
        <w:t xml:space="preserve"> 9.1.2025.</w:t>
      </w:r>
    </w:p>
  </w:footnote>
  <w:footnote w:id="32">
    <w:p w14:paraId="506472C1" w14:textId="12401887" w:rsidR="00BA6442" w:rsidRPr="001A14DE" w:rsidRDefault="00BA6442">
      <w:pPr>
        <w:pStyle w:val="Alaviitteenteksti"/>
        <w:rPr>
          <w:lang w:val="ru-RU"/>
        </w:rPr>
      </w:pPr>
      <w:r>
        <w:rPr>
          <w:rStyle w:val="Alaviitteenviite"/>
        </w:rPr>
        <w:footnoteRef/>
      </w:r>
      <w:r w:rsidRPr="00BA6442">
        <w:rPr>
          <w:lang w:val="ru-RU"/>
        </w:rPr>
        <w:t xml:space="preserve"> </w:t>
      </w:r>
      <w:r w:rsidR="001A14DE">
        <w:t>DW</w:t>
      </w:r>
      <w:r w:rsidR="001A14DE" w:rsidRPr="001A14DE">
        <w:rPr>
          <w:lang w:val="ru-RU"/>
        </w:rPr>
        <w:t xml:space="preserve"> 3.7.2024.</w:t>
      </w:r>
    </w:p>
  </w:footnote>
  <w:footnote w:id="33">
    <w:p w14:paraId="4F5CDA16" w14:textId="12B5A870" w:rsidR="0048393F" w:rsidRPr="001A14DE" w:rsidRDefault="0048393F">
      <w:pPr>
        <w:pStyle w:val="Alaviitteenteksti"/>
        <w:rPr>
          <w:lang w:val="ru-RU"/>
        </w:rPr>
      </w:pPr>
      <w:r>
        <w:rPr>
          <w:rStyle w:val="Alaviitteenviite"/>
        </w:rPr>
        <w:footnoteRef/>
      </w:r>
      <w:r w:rsidRPr="0048393F">
        <w:rPr>
          <w:lang w:val="ru-RU"/>
        </w:rPr>
        <w:t xml:space="preserve"> </w:t>
      </w:r>
      <w:r w:rsidR="001A14DE" w:rsidRPr="001A14DE">
        <w:rPr>
          <w:lang w:val="ru-RU"/>
        </w:rPr>
        <w:t>Кавказский Узел 29.8.2024.</w:t>
      </w:r>
    </w:p>
  </w:footnote>
  <w:footnote w:id="34">
    <w:p w14:paraId="517BCC98" w14:textId="421E5418" w:rsidR="001A14DE" w:rsidRPr="00A863A9" w:rsidRDefault="001A14DE">
      <w:pPr>
        <w:pStyle w:val="Alaviitteenteksti"/>
        <w:rPr>
          <w:lang w:val="ru-RU"/>
        </w:rPr>
      </w:pPr>
      <w:r>
        <w:rPr>
          <w:rStyle w:val="Alaviitteenviite"/>
        </w:rPr>
        <w:footnoteRef/>
      </w:r>
      <w:r w:rsidRPr="001A14DE">
        <w:rPr>
          <w:lang w:val="ru-RU"/>
        </w:rPr>
        <w:t xml:space="preserve"> Кавказский Узел 29.8.2024</w:t>
      </w:r>
      <w:r w:rsidRPr="00A863A9">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2C93D2E" w14:textId="77777777" w:rsidTr="00110B17">
      <w:trPr>
        <w:tblHeader/>
      </w:trPr>
      <w:tc>
        <w:tcPr>
          <w:tcW w:w="3005" w:type="dxa"/>
          <w:tcBorders>
            <w:top w:val="nil"/>
            <w:left w:val="nil"/>
            <w:bottom w:val="nil"/>
            <w:right w:val="nil"/>
          </w:tcBorders>
        </w:tcPr>
        <w:p w14:paraId="40E09819" w14:textId="77777777" w:rsidR="0064460B" w:rsidRPr="00A058E4" w:rsidRDefault="0064460B">
          <w:pPr>
            <w:pStyle w:val="Yltunniste"/>
            <w:rPr>
              <w:sz w:val="16"/>
              <w:szCs w:val="16"/>
            </w:rPr>
          </w:pPr>
        </w:p>
      </w:tc>
      <w:tc>
        <w:tcPr>
          <w:tcW w:w="3005" w:type="dxa"/>
          <w:tcBorders>
            <w:top w:val="nil"/>
            <w:left w:val="nil"/>
            <w:bottom w:val="nil"/>
            <w:right w:val="nil"/>
          </w:tcBorders>
        </w:tcPr>
        <w:p w14:paraId="0337DF50" w14:textId="77777777" w:rsidR="0064460B" w:rsidRPr="00A058E4" w:rsidRDefault="0064460B">
          <w:pPr>
            <w:pStyle w:val="Yltunniste"/>
            <w:rPr>
              <w:b/>
              <w:sz w:val="16"/>
              <w:szCs w:val="16"/>
            </w:rPr>
          </w:pPr>
        </w:p>
      </w:tc>
      <w:tc>
        <w:tcPr>
          <w:tcW w:w="3006" w:type="dxa"/>
          <w:tcBorders>
            <w:top w:val="nil"/>
            <w:left w:val="nil"/>
            <w:bottom w:val="nil"/>
            <w:right w:val="nil"/>
          </w:tcBorders>
        </w:tcPr>
        <w:p w14:paraId="117EA69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4B67B33" w14:textId="77777777" w:rsidTr="00421708">
      <w:tc>
        <w:tcPr>
          <w:tcW w:w="3005" w:type="dxa"/>
          <w:tcBorders>
            <w:top w:val="nil"/>
            <w:left w:val="nil"/>
            <w:bottom w:val="nil"/>
            <w:right w:val="nil"/>
          </w:tcBorders>
        </w:tcPr>
        <w:p w14:paraId="3D3CEE25" w14:textId="77777777" w:rsidR="0064460B" w:rsidRPr="00A058E4" w:rsidRDefault="0064460B">
          <w:pPr>
            <w:pStyle w:val="Yltunniste"/>
            <w:rPr>
              <w:sz w:val="16"/>
              <w:szCs w:val="16"/>
            </w:rPr>
          </w:pPr>
        </w:p>
      </w:tc>
      <w:tc>
        <w:tcPr>
          <w:tcW w:w="3005" w:type="dxa"/>
          <w:tcBorders>
            <w:top w:val="nil"/>
            <w:left w:val="nil"/>
            <w:bottom w:val="nil"/>
            <w:right w:val="nil"/>
          </w:tcBorders>
        </w:tcPr>
        <w:p w14:paraId="6588D283" w14:textId="77777777" w:rsidR="0064460B" w:rsidRPr="00A058E4" w:rsidRDefault="0064460B">
          <w:pPr>
            <w:pStyle w:val="Yltunniste"/>
            <w:rPr>
              <w:sz w:val="16"/>
              <w:szCs w:val="16"/>
            </w:rPr>
          </w:pPr>
        </w:p>
      </w:tc>
      <w:tc>
        <w:tcPr>
          <w:tcW w:w="3006" w:type="dxa"/>
          <w:tcBorders>
            <w:top w:val="nil"/>
            <w:left w:val="nil"/>
            <w:bottom w:val="nil"/>
            <w:right w:val="nil"/>
          </w:tcBorders>
        </w:tcPr>
        <w:p w14:paraId="4D00D9F5" w14:textId="77777777" w:rsidR="0064460B" w:rsidRPr="00A058E4" w:rsidRDefault="0064460B" w:rsidP="00A058E4">
          <w:pPr>
            <w:pStyle w:val="Yltunniste"/>
            <w:jc w:val="right"/>
            <w:rPr>
              <w:sz w:val="16"/>
              <w:szCs w:val="16"/>
            </w:rPr>
          </w:pPr>
        </w:p>
      </w:tc>
    </w:tr>
    <w:tr w:rsidR="0064460B" w:rsidRPr="00A058E4" w14:paraId="54472034" w14:textId="77777777" w:rsidTr="00421708">
      <w:tc>
        <w:tcPr>
          <w:tcW w:w="3005" w:type="dxa"/>
          <w:tcBorders>
            <w:top w:val="nil"/>
            <w:left w:val="nil"/>
            <w:bottom w:val="nil"/>
            <w:right w:val="nil"/>
          </w:tcBorders>
        </w:tcPr>
        <w:p w14:paraId="57A11C48" w14:textId="77777777" w:rsidR="0064460B" w:rsidRPr="00A058E4" w:rsidRDefault="0064460B">
          <w:pPr>
            <w:pStyle w:val="Yltunniste"/>
            <w:rPr>
              <w:sz w:val="16"/>
              <w:szCs w:val="16"/>
            </w:rPr>
          </w:pPr>
        </w:p>
      </w:tc>
      <w:tc>
        <w:tcPr>
          <w:tcW w:w="3005" w:type="dxa"/>
          <w:tcBorders>
            <w:top w:val="nil"/>
            <w:left w:val="nil"/>
            <w:bottom w:val="nil"/>
            <w:right w:val="nil"/>
          </w:tcBorders>
        </w:tcPr>
        <w:p w14:paraId="5AC6DE4E" w14:textId="77777777" w:rsidR="0064460B" w:rsidRPr="00A058E4" w:rsidRDefault="0064460B">
          <w:pPr>
            <w:pStyle w:val="Yltunniste"/>
            <w:rPr>
              <w:sz w:val="16"/>
              <w:szCs w:val="16"/>
            </w:rPr>
          </w:pPr>
        </w:p>
      </w:tc>
      <w:tc>
        <w:tcPr>
          <w:tcW w:w="3006" w:type="dxa"/>
          <w:tcBorders>
            <w:top w:val="nil"/>
            <w:left w:val="nil"/>
            <w:bottom w:val="nil"/>
            <w:right w:val="nil"/>
          </w:tcBorders>
        </w:tcPr>
        <w:p w14:paraId="1A4B429C" w14:textId="77777777" w:rsidR="0064460B" w:rsidRPr="00A058E4" w:rsidRDefault="0064460B" w:rsidP="00A058E4">
          <w:pPr>
            <w:pStyle w:val="Yltunniste"/>
            <w:jc w:val="right"/>
            <w:rPr>
              <w:sz w:val="16"/>
              <w:szCs w:val="16"/>
            </w:rPr>
          </w:pPr>
        </w:p>
      </w:tc>
    </w:tr>
  </w:tbl>
  <w:p w14:paraId="47AB5A4F"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20F9F1F" wp14:editId="3C5859A1">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2892F2F" w14:textId="77777777" w:rsidTr="004B2B44">
      <w:tc>
        <w:tcPr>
          <w:tcW w:w="3005" w:type="dxa"/>
          <w:tcBorders>
            <w:top w:val="nil"/>
            <w:left w:val="nil"/>
            <w:bottom w:val="nil"/>
            <w:right w:val="nil"/>
          </w:tcBorders>
        </w:tcPr>
        <w:p w14:paraId="0AC7B336" w14:textId="77777777" w:rsidR="00873A37" w:rsidRPr="00A058E4" w:rsidRDefault="00873A37">
          <w:pPr>
            <w:pStyle w:val="Yltunniste"/>
            <w:rPr>
              <w:sz w:val="16"/>
              <w:szCs w:val="16"/>
            </w:rPr>
          </w:pPr>
        </w:p>
      </w:tc>
      <w:tc>
        <w:tcPr>
          <w:tcW w:w="3005" w:type="dxa"/>
          <w:tcBorders>
            <w:top w:val="nil"/>
            <w:left w:val="nil"/>
            <w:bottom w:val="nil"/>
            <w:right w:val="nil"/>
          </w:tcBorders>
        </w:tcPr>
        <w:p w14:paraId="2A32E5A7" w14:textId="77777777" w:rsidR="00873A37" w:rsidRPr="00A058E4" w:rsidRDefault="00873A37">
          <w:pPr>
            <w:pStyle w:val="Yltunniste"/>
            <w:rPr>
              <w:b/>
              <w:sz w:val="16"/>
              <w:szCs w:val="16"/>
            </w:rPr>
          </w:pPr>
        </w:p>
      </w:tc>
      <w:tc>
        <w:tcPr>
          <w:tcW w:w="3006" w:type="dxa"/>
          <w:tcBorders>
            <w:top w:val="nil"/>
            <w:left w:val="nil"/>
            <w:bottom w:val="nil"/>
            <w:right w:val="nil"/>
          </w:tcBorders>
        </w:tcPr>
        <w:p w14:paraId="7DA0F2A2"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EB5954E" w14:textId="77777777" w:rsidTr="004B2B44">
      <w:tc>
        <w:tcPr>
          <w:tcW w:w="3005" w:type="dxa"/>
          <w:tcBorders>
            <w:top w:val="nil"/>
            <w:left w:val="nil"/>
            <w:bottom w:val="nil"/>
            <w:right w:val="nil"/>
          </w:tcBorders>
        </w:tcPr>
        <w:p w14:paraId="03E3DB25" w14:textId="77777777" w:rsidR="00873A37" w:rsidRPr="00A058E4" w:rsidRDefault="00873A37">
          <w:pPr>
            <w:pStyle w:val="Yltunniste"/>
            <w:rPr>
              <w:sz w:val="16"/>
              <w:szCs w:val="16"/>
            </w:rPr>
          </w:pPr>
        </w:p>
      </w:tc>
      <w:tc>
        <w:tcPr>
          <w:tcW w:w="3005" w:type="dxa"/>
          <w:tcBorders>
            <w:top w:val="nil"/>
            <w:left w:val="nil"/>
            <w:bottom w:val="nil"/>
            <w:right w:val="nil"/>
          </w:tcBorders>
        </w:tcPr>
        <w:p w14:paraId="575ACF57" w14:textId="77777777" w:rsidR="00873A37" w:rsidRPr="00A058E4" w:rsidRDefault="00873A37">
          <w:pPr>
            <w:pStyle w:val="Yltunniste"/>
            <w:rPr>
              <w:sz w:val="16"/>
              <w:szCs w:val="16"/>
            </w:rPr>
          </w:pPr>
        </w:p>
      </w:tc>
      <w:tc>
        <w:tcPr>
          <w:tcW w:w="3006" w:type="dxa"/>
          <w:tcBorders>
            <w:top w:val="nil"/>
            <w:left w:val="nil"/>
            <w:bottom w:val="nil"/>
            <w:right w:val="nil"/>
          </w:tcBorders>
        </w:tcPr>
        <w:p w14:paraId="51D11F96" w14:textId="77777777" w:rsidR="00873A37" w:rsidRPr="00A058E4" w:rsidRDefault="00873A37" w:rsidP="00A058E4">
          <w:pPr>
            <w:pStyle w:val="Yltunniste"/>
            <w:jc w:val="right"/>
            <w:rPr>
              <w:sz w:val="16"/>
              <w:szCs w:val="16"/>
            </w:rPr>
          </w:pPr>
        </w:p>
      </w:tc>
    </w:tr>
    <w:tr w:rsidR="00873A37" w:rsidRPr="00A058E4" w14:paraId="5CA716DF" w14:textId="77777777" w:rsidTr="004B2B44">
      <w:tc>
        <w:tcPr>
          <w:tcW w:w="3005" w:type="dxa"/>
          <w:tcBorders>
            <w:top w:val="nil"/>
            <w:left w:val="nil"/>
            <w:bottom w:val="nil"/>
            <w:right w:val="nil"/>
          </w:tcBorders>
        </w:tcPr>
        <w:p w14:paraId="772DCD0A" w14:textId="77777777" w:rsidR="00873A37" w:rsidRPr="00A058E4" w:rsidRDefault="00873A37">
          <w:pPr>
            <w:pStyle w:val="Yltunniste"/>
            <w:rPr>
              <w:sz w:val="16"/>
              <w:szCs w:val="16"/>
            </w:rPr>
          </w:pPr>
        </w:p>
      </w:tc>
      <w:tc>
        <w:tcPr>
          <w:tcW w:w="3005" w:type="dxa"/>
          <w:tcBorders>
            <w:top w:val="nil"/>
            <w:left w:val="nil"/>
            <w:bottom w:val="nil"/>
            <w:right w:val="nil"/>
          </w:tcBorders>
        </w:tcPr>
        <w:p w14:paraId="331FF491" w14:textId="77777777" w:rsidR="00873A37" w:rsidRPr="00A058E4" w:rsidRDefault="00873A37">
          <w:pPr>
            <w:pStyle w:val="Yltunniste"/>
            <w:rPr>
              <w:sz w:val="16"/>
              <w:szCs w:val="16"/>
            </w:rPr>
          </w:pPr>
        </w:p>
      </w:tc>
      <w:tc>
        <w:tcPr>
          <w:tcW w:w="3006" w:type="dxa"/>
          <w:tcBorders>
            <w:top w:val="nil"/>
            <w:left w:val="nil"/>
            <w:bottom w:val="nil"/>
            <w:right w:val="nil"/>
          </w:tcBorders>
        </w:tcPr>
        <w:p w14:paraId="6BF622EF" w14:textId="77777777" w:rsidR="00873A37" w:rsidRPr="00A058E4" w:rsidRDefault="00873A37" w:rsidP="00A058E4">
          <w:pPr>
            <w:pStyle w:val="Yltunniste"/>
            <w:jc w:val="right"/>
            <w:rPr>
              <w:sz w:val="16"/>
              <w:szCs w:val="16"/>
            </w:rPr>
          </w:pPr>
        </w:p>
      </w:tc>
    </w:tr>
  </w:tbl>
  <w:p w14:paraId="11254028"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4734883" wp14:editId="75B186F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05013"/>
    <w:multiLevelType w:val="hybridMultilevel"/>
    <w:tmpl w:val="BA96C3D0"/>
    <w:lvl w:ilvl="0" w:tplc="0EDEA072">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6B112BA7"/>
    <w:multiLevelType w:val="hybridMultilevel"/>
    <w:tmpl w:val="226E41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1"/>
  </w:num>
  <w:num w:numId="3">
    <w:abstractNumId w:val="14"/>
  </w:num>
  <w:num w:numId="4">
    <w:abstractNumId w:val="13"/>
  </w:num>
  <w:num w:numId="5">
    <w:abstractNumId w:val="11"/>
  </w:num>
  <w:num w:numId="6">
    <w:abstractNumId w:val="16"/>
  </w:num>
  <w:num w:numId="7">
    <w:abstractNumId w:val="20"/>
  </w:num>
  <w:num w:numId="8">
    <w:abstractNumId w:val="19"/>
  </w:num>
  <w:num w:numId="9">
    <w:abstractNumId w:val="19"/>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8"/>
  </w:num>
  <w:num w:numId="19">
    <w:abstractNumId w:val="17"/>
  </w:num>
  <w:num w:numId="20">
    <w:abstractNumId w:val="25"/>
  </w:num>
  <w:num w:numId="21">
    <w:abstractNumId w:val="7"/>
  </w:num>
  <w:num w:numId="22">
    <w:abstractNumId w:val="23"/>
  </w:num>
  <w:num w:numId="23">
    <w:abstractNumId w:val="5"/>
  </w:num>
  <w:num w:numId="24">
    <w:abstractNumId w:val="8"/>
  </w:num>
  <w:num w:numId="25">
    <w:abstractNumId w:val="0"/>
  </w:num>
  <w:num w:numId="26">
    <w:abstractNumId w:val="24"/>
  </w:num>
  <w:num w:numId="27">
    <w:abstractNumId w:val="9"/>
  </w:num>
  <w:num w:numId="28">
    <w:abstractNumId w:val="6"/>
  </w:num>
  <w:num w:numId="29">
    <w:abstractNumId w:val="15"/>
  </w:num>
  <w:num w:numId="30">
    <w:abstractNumId w:val="3"/>
  </w:num>
  <w:num w:numId="31">
    <w:abstractNumId w:val="3"/>
  </w:num>
  <w:num w:numId="32">
    <w:abstractNumId w:val="3"/>
  </w:num>
  <w:num w:numId="33">
    <w:abstractNumId w:val="3"/>
  </w:num>
  <w:num w:numId="34">
    <w:abstractNumId w:val="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D0"/>
    <w:rsid w:val="00004729"/>
    <w:rsid w:val="00010C97"/>
    <w:rsid w:val="0001289F"/>
    <w:rsid w:val="00012EC0"/>
    <w:rsid w:val="00013B40"/>
    <w:rsid w:val="00013F3D"/>
    <w:rsid w:val="000140FF"/>
    <w:rsid w:val="00020AB8"/>
    <w:rsid w:val="00022D94"/>
    <w:rsid w:val="00023864"/>
    <w:rsid w:val="0003787D"/>
    <w:rsid w:val="000449EA"/>
    <w:rsid w:val="000452F1"/>
    <w:rsid w:val="000455E3"/>
    <w:rsid w:val="00046783"/>
    <w:rsid w:val="000564EB"/>
    <w:rsid w:val="000663E8"/>
    <w:rsid w:val="0007094E"/>
    <w:rsid w:val="00072438"/>
    <w:rsid w:val="00075010"/>
    <w:rsid w:val="00076DD0"/>
    <w:rsid w:val="00082DFE"/>
    <w:rsid w:val="0009323F"/>
    <w:rsid w:val="000B7ABB"/>
    <w:rsid w:val="000D1CA4"/>
    <w:rsid w:val="000D45F8"/>
    <w:rsid w:val="000E077F"/>
    <w:rsid w:val="000E1A4B"/>
    <w:rsid w:val="000E2D54"/>
    <w:rsid w:val="000E693C"/>
    <w:rsid w:val="000F4AD8"/>
    <w:rsid w:val="000F6F25"/>
    <w:rsid w:val="000F793B"/>
    <w:rsid w:val="00110468"/>
    <w:rsid w:val="00110B17"/>
    <w:rsid w:val="0011382E"/>
    <w:rsid w:val="00117EA9"/>
    <w:rsid w:val="00131B7A"/>
    <w:rsid w:val="001360E5"/>
    <w:rsid w:val="001366EE"/>
    <w:rsid w:val="00136FEB"/>
    <w:rsid w:val="00137B1F"/>
    <w:rsid w:val="0015362E"/>
    <w:rsid w:val="001678AD"/>
    <w:rsid w:val="001741CB"/>
    <w:rsid w:val="001758C8"/>
    <w:rsid w:val="00187070"/>
    <w:rsid w:val="0019288F"/>
    <w:rsid w:val="0019524D"/>
    <w:rsid w:val="00195763"/>
    <w:rsid w:val="00197D44"/>
    <w:rsid w:val="001A14DE"/>
    <w:rsid w:val="001A4752"/>
    <w:rsid w:val="001B2917"/>
    <w:rsid w:val="001B5A04"/>
    <w:rsid w:val="001B6B07"/>
    <w:rsid w:val="001C0382"/>
    <w:rsid w:val="001C19A9"/>
    <w:rsid w:val="001C3EB2"/>
    <w:rsid w:val="001C422A"/>
    <w:rsid w:val="001D015C"/>
    <w:rsid w:val="001D1831"/>
    <w:rsid w:val="001D46FA"/>
    <w:rsid w:val="001D587F"/>
    <w:rsid w:val="001D5CAA"/>
    <w:rsid w:val="001D63F6"/>
    <w:rsid w:val="001E21A8"/>
    <w:rsid w:val="001F1B08"/>
    <w:rsid w:val="002043E8"/>
    <w:rsid w:val="00206DFC"/>
    <w:rsid w:val="002248A2"/>
    <w:rsid w:val="00224FD6"/>
    <w:rsid w:val="0022712B"/>
    <w:rsid w:val="002350CB"/>
    <w:rsid w:val="00237C15"/>
    <w:rsid w:val="00252F50"/>
    <w:rsid w:val="00253B21"/>
    <w:rsid w:val="002571E9"/>
    <w:rsid w:val="002629C5"/>
    <w:rsid w:val="00263E1C"/>
    <w:rsid w:val="00267906"/>
    <w:rsid w:val="00267E88"/>
    <w:rsid w:val="00272D9D"/>
    <w:rsid w:val="002A6054"/>
    <w:rsid w:val="002B4F5C"/>
    <w:rsid w:val="002B5E48"/>
    <w:rsid w:val="002C2668"/>
    <w:rsid w:val="002C4FEA"/>
    <w:rsid w:val="002C656A"/>
    <w:rsid w:val="002D0032"/>
    <w:rsid w:val="002D70EF"/>
    <w:rsid w:val="002D7383"/>
    <w:rsid w:val="002E0B87"/>
    <w:rsid w:val="002E7DCF"/>
    <w:rsid w:val="002F0CE9"/>
    <w:rsid w:val="00300F62"/>
    <w:rsid w:val="003077A4"/>
    <w:rsid w:val="003135FC"/>
    <w:rsid w:val="00313CBC"/>
    <w:rsid w:val="00313CBF"/>
    <w:rsid w:val="00315403"/>
    <w:rsid w:val="00316A71"/>
    <w:rsid w:val="0032021E"/>
    <w:rsid w:val="003226F0"/>
    <w:rsid w:val="00335D68"/>
    <w:rsid w:val="0033622F"/>
    <w:rsid w:val="00337E76"/>
    <w:rsid w:val="00342A30"/>
    <w:rsid w:val="00351B7D"/>
    <w:rsid w:val="003673C0"/>
    <w:rsid w:val="00370E4F"/>
    <w:rsid w:val="00372872"/>
    <w:rsid w:val="00373713"/>
    <w:rsid w:val="00376326"/>
    <w:rsid w:val="00377AEB"/>
    <w:rsid w:val="00380BB3"/>
    <w:rsid w:val="00382197"/>
    <w:rsid w:val="0038473B"/>
    <w:rsid w:val="00385B1D"/>
    <w:rsid w:val="00390DB7"/>
    <w:rsid w:val="0039232D"/>
    <w:rsid w:val="0039363F"/>
    <w:rsid w:val="003964A3"/>
    <w:rsid w:val="003976AD"/>
    <w:rsid w:val="003A6079"/>
    <w:rsid w:val="003B144B"/>
    <w:rsid w:val="003B3150"/>
    <w:rsid w:val="003C4049"/>
    <w:rsid w:val="003C5382"/>
    <w:rsid w:val="003C5E81"/>
    <w:rsid w:val="003D0AB9"/>
    <w:rsid w:val="003D4732"/>
    <w:rsid w:val="003E522C"/>
    <w:rsid w:val="003F5BFA"/>
    <w:rsid w:val="004045B4"/>
    <w:rsid w:val="00410407"/>
    <w:rsid w:val="0041667A"/>
    <w:rsid w:val="00421708"/>
    <w:rsid w:val="004221B0"/>
    <w:rsid w:val="00423E56"/>
    <w:rsid w:val="00427503"/>
    <w:rsid w:val="0043343B"/>
    <w:rsid w:val="00434FBB"/>
    <w:rsid w:val="0043717D"/>
    <w:rsid w:val="00440722"/>
    <w:rsid w:val="00445FA2"/>
    <w:rsid w:val="004460C6"/>
    <w:rsid w:val="00460ADC"/>
    <w:rsid w:val="00465DC6"/>
    <w:rsid w:val="00472E9F"/>
    <w:rsid w:val="0047544F"/>
    <w:rsid w:val="0048393F"/>
    <w:rsid w:val="00483E37"/>
    <w:rsid w:val="00496683"/>
    <w:rsid w:val="004A1E31"/>
    <w:rsid w:val="004A3E23"/>
    <w:rsid w:val="004B09CB"/>
    <w:rsid w:val="004B2B44"/>
    <w:rsid w:val="004B34E1"/>
    <w:rsid w:val="004C1C47"/>
    <w:rsid w:val="004C23F9"/>
    <w:rsid w:val="004D1ADC"/>
    <w:rsid w:val="004D7499"/>
    <w:rsid w:val="004D76E3"/>
    <w:rsid w:val="004E4854"/>
    <w:rsid w:val="004E598B"/>
    <w:rsid w:val="004F15C9"/>
    <w:rsid w:val="004F28FE"/>
    <w:rsid w:val="004F4078"/>
    <w:rsid w:val="004F52C8"/>
    <w:rsid w:val="00513330"/>
    <w:rsid w:val="00524BE8"/>
    <w:rsid w:val="00525360"/>
    <w:rsid w:val="00527E87"/>
    <w:rsid w:val="00543B88"/>
    <w:rsid w:val="00543F66"/>
    <w:rsid w:val="00554136"/>
    <w:rsid w:val="00554A7A"/>
    <w:rsid w:val="0055582F"/>
    <w:rsid w:val="00555E75"/>
    <w:rsid w:val="00556532"/>
    <w:rsid w:val="0056496B"/>
    <w:rsid w:val="0056613C"/>
    <w:rsid w:val="00566672"/>
    <w:rsid w:val="005711BC"/>
    <w:rsid w:val="005719F7"/>
    <w:rsid w:val="005814A1"/>
    <w:rsid w:val="00583FE4"/>
    <w:rsid w:val="005902D2"/>
    <w:rsid w:val="005A309A"/>
    <w:rsid w:val="005B00BB"/>
    <w:rsid w:val="005B1C46"/>
    <w:rsid w:val="005B3A3F"/>
    <w:rsid w:val="005B47D8"/>
    <w:rsid w:val="005B6C91"/>
    <w:rsid w:val="005D0247"/>
    <w:rsid w:val="005D3A33"/>
    <w:rsid w:val="005D7EB5"/>
    <w:rsid w:val="005E2BC1"/>
    <w:rsid w:val="005F163B"/>
    <w:rsid w:val="0060063B"/>
    <w:rsid w:val="00601F27"/>
    <w:rsid w:val="00613331"/>
    <w:rsid w:val="00620595"/>
    <w:rsid w:val="00620C27"/>
    <w:rsid w:val="00627C21"/>
    <w:rsid w:val="00631DFB"/>
    <w:rsid w:val="00633597"/>
    <w:rsid w:val="00633BBD"/>
    <w:rsid w:val="00634FEB"/>
    <w:rsid w:val="0064460B"/>
    <w:rsid w:val="0064589F"/>
    <w:rsid w:val="006476E2"/>
    <w:rsid w:val="00655C4C"/>
    <w:rsid w:val="00662B56"/>
    <w:rsid w:val="00666FD6"/>
    <w:rsid w:val="00671041"/>
    <w:rsid w:val="00686CF3"/>
    <w:rsid w:val="0069181E"/>
    <w:rsid w:val="006A2F5D"/>
    <w:rsid w:val="006A4F5F"/>
    <w:rsid w:val="006A5DD1"/>
    <w:rsid w:val="006B1508"/>
    <w:rsid w:val="006B1B2C"/>
    <w:rsid w:val="006B3E85"/>
    <w:rsid w:val="006B4626"/>
    <w:rsid w:val="006C7A99"/>
    <w:rsid w:val="006D3068"/>
    <w:rsid w:val="006E32E7"/>
    <w:rsid w:val="006E6045"/>
    <w:rsid w:val="006E7D0B"/>
    <w:rsid w:val="006F048F"/>
    <w:rsid w:val="006F0B7C"/>
    <w:rsid w:val="0070377D"/>
    <w:rsid w:val="007073C2"/>
    <w:rsid w:val="007168DA"/>
    <w:rsid w:val="007212A4"/>
    <w:rsid w:val="00723843"/>
    <w:rsid w:val="007278C3"/>
    <w:rsid w:val="0073068A"/>
    <w:rsid w:val="007316D4"/>
    <w:rsid w:val="0074104A"/>
    <w:rsid w:val="0074158A"/>
    <w:rsid w:val="00751EBB"/>
    <w:rsid w:val="007708E5"/>
    <w:rsid w:val="00772240"/>
    <w:rsid w:val="00775526"/>
    <w:rsid w:val="00785D58"/>
    <w:rsid w:val="007B2D20"/>
    <w:rsid w:val="007C057B"/>
    <w:rsid w:val="007C1151"/>
    <w:rsid w:val="007C25EB"/>
    <w:rsid w:val="007C2E1F"/>
    <w:rsid w:val="007C4B6F"/>
    <w:rsid w:val="007C5BB2"/>
    <w:rsid w:val="007D3A8F"/>
    <w:rsid w:val="007E0069"/>
    <w:rsid w:val="007E0453"/>
    <w:rsid w:val="00800AA9"/>
    <w:rsid w:val="008020E6"/>
    <w:rsid w:val="00803B42"/>
    <w:rsid w:val="00807E7B"/>
    <w:rsid w:val="00810134"/>
    <w:rsid w:val="00824B41"/>
    <w:rsid w:val="008314B5"/>
    <w:rsid w:val="008350F0"/>
    <w:rsid w:val="00835734"/>
    <w:rsid w:val="0084029C"/>
    <w:rsid w:val="00845940"/>
    <w:rsid w:val="00853017"/>
    <w:rsid w:val="00856E64"/>
    <w:rsid w:val="008571C0"/>
    <w:rsid w:val="00860C12"/>
    <w:rsid w:val="00866B93"/>
    <w:rsid w:val="0087371C"/>
    <w:rsid w:val="00873A37"/>
    <w:rsid w:val="00874CEB"/>
    <w:rsid w:val="008755BF"/>
    <w:rsid w:val="0087589B"/>
    <w:rsid w:val="00884527"/>
    <w:rsid w:val="00885020"/>
    <w:rsid w:val="008B2637"/>
    <w:rsid w:val="008B44DF"/>
    <w:rsid w:val="008B47B2"/>
    <w:rsid w:val="008B4C53"/>
    <w:rsid w:val="008C3171"/>
    <w:rsid w:val="008C3FF0"/>
    <w:rsid w:val="008C6A0E"/>
    <w:rsid w:val="008E0129"/>
    <w:rsid w:val="008E1575"/>
    <w:rsid w:val="008F20FD"/>
    <w:rsid w:val="008F2AAB"/>
    <w:rsid w:val="008F6394"/>
    <w:rsid w:val="008F6FEC"/>
    <w:rsid w:val="0090479F"/>
    <w:rsid w:val="009170B9"/>
    <w:rsid w:val="009230EE"/>
    <w:rsid w:val="00940693"/>
    <w:rsid w:val="00941707"/>
    <w:rsid w:val="00941FAB"/>
    <w:rsid w:val="00952982"/>
    <w:rsid w:val="00966541"/>
    <w:rsid w:val="00973C31"/>
    <w:rsid w:val="009744AC"/>
    <w:rsid w:val="00980F1C"/>
    <w:rsid w:val="00981808"/>
    <w:rsid w:val="00983E1E"/>
    <w:rsid w:val="00985C45"/>
    <w:rsid w:val="00997E18"/>
    <w:rsid w:val="009A0F88"/>
    <w:rsid w:val="009B0397"/>
    <w:rsid w:val="009B068A"/>
    <w:rsid w:val="009B5FBE"/>
    <w:rsid w:val="009B606B"/>
    <w:rsid w:val="009C385C"/>
    <w:rsid w:val="009D26CC"/>
    <w:rsid w:val="009D44A2"/>
    <w:rsid w:val="009E071E"/>
    <w:rsid w:val="009E0F44"/>
    <w:rsid w:val="009E3B08"/>
    <w:rsid w:val="009E3C92"/>
    <w:rsid w:val="009E593C"/>
    <w:rsid w:val="00A04FF1"/>
    <w:rsid w:val="00A058E4"/>
    <w:rsid w:val="00A202CF"/>
    <w:rsid w:val="00A20450"/>
    <w:rsid w:val="00A277C7"/>
    <w:rsid w:val="00A35BCB"/>
    <w:rsid w:val="00A522BB"/>
    <w:rsid w:val="00A6466D"/>
    <w:rsid w:val="00A66E83"/>
    <w:rsid w:val="00A70332"/>
    <w:rsid w:val="00A74713"/>
    <w:rsid w:val="00A7678F"/>
    <w:rsid w:val="00A80767"/>
    <w:rsid w:val="00A8295C"/>
    <w:rsid w:val="00A863A9"/>
    <w:rsid w:val="00A900EA"/>
    <w:rsid w:val="00A93B2D"/>
    <w:rsid w:val="00AC4FDE"/>
    <w:rsid w:val="00AC5E4B"/>
    <w:rsid w:val="00AD503C"/>
    <w:rsid w:val="00AD69C5"/>
    <w:rsid w:val="00AD77D0"/>
    <w:rsid w:val="00AE08A1"/>
    <w:rsid w:val="00AE21E8"/>
    <w:rsid w:val="00AE54AA"/>
    <w:rsid w:val="00AE7C7B"/>
    <w:rsid w:val="00AF03BC"/>
    <w:rsid w:val="00B0234C"/>
    <w:rsid w:val="00B07C42"/>
    <w:rsid w:val="00B112B8"/>
    <w:rsid w:val="00B12B93"/>
    <w:rsid w:val="00B15409"/>
    <w:rsid w:val="00B310FE"/>
    <w:rsid w:val="00B33381"/>
    <w:rsid w:val="00B33E1D"/>
    <w:rsid w:val="00B37882"/>
    <w:rsid w:val="00B529CE"/>
    <w:rsid w:val="00B52A4D"/>
    <w:rsid w:val="00B52DD7"/>
    <w:rsid w:val="00B53C4E"/>
    <w:rsid w:val="00B602FE"/>
    <w:rsid w:val="00B65278"/>
    <w:rsid w:val="00B70293"/>
    <w:rsid w:val="00B7440B"/>
    <w:rsid w:val="00B96A72"/>
    <w:rsid w:val="00BA2164"/>
    <w:rsid w:val="00BA6442"/>
    <w:rsid w:val="00BA7FDA"/>
    <w:rsid w:val="00BB0B29"/>
    <w:rsid w:val="00BB3B47"/>
    <w:rsid w:val="00BB785D"/>
    <w:rsid w:val="00BB7F45"/>
    <w:rsid w:val="00BC1CB7"/>
    <w:rsid w:val="00BC367A"/>
    <w:rsid w:val="00BD14D8"/>
    <w:rsid w:val="00BE0837"/>
    <w:rsid w:val="00BE2758"/>
    <w:rsid w:val="00BE608B"/>
    <w:rsid w:val="00BE6D5E"/>
    <w:rsid w:val="00BE7E5C"/>
    <w:rsid w:val="00BF422F"/>
    <w:rsid w:val="00BF5F2B"/>
    <w:rsid w:val="00BF744C"/>
    <w:rsid w:val="00C06A16"/>
    <w:rsid w:val="00C06FCB"/>
    <w:rsid w:val="00C1035E"/>
    <w:rsid w:val="00C112FB"/>
    <w:rsid w:val="00C1302F"/>
    <w:rsid w:val="00C16602"/>
    <w:rsid w:val="00C25F4A"/>
    <w:rsid w:val="00C2732C"/>
    <w:rsid w:val="00C312C8"/>
    <w:rsid w:val="00C348A3"/>
    <w:rsid w:val="00C40C80"/>
    <w:rsid w:val="00C747DB"/>
    <w:rsid w:val="00C7557F"/>
    <w:rsid w:val="00C77FF7"/>
    <w:rsid w:val="00C90D86"/>
    <w:rsid w:val="00C917E6"/>
    <w:rsid w:val="00C94FC7"/>
    <w:rsid w:val="00C95A8B"/>
    <w:rsid w:val="00CA2A49"/>
    <w:rsid w:val="00CA3AC3"/>
    <w:rsid w:val="00CA44CD"/>
    <w:rsid w:val="00CB7E99"/>
    <w:rsid w:val="00CC25B9"/>
    <w:rsid w:val="00CC3CAE"/>
    <w:rsid w:val="00CD5780"/>
    <w:rsid w:val="00CD59CF"/>
    <w:rsid w:val="00CD6B88"/>
    <w:rsid w:val="00CE26C7"/>
    <w:rsid w:val="00CE79BF"/>
    <w:rsid w:val="00CF712C"/>
    <w:rsid w:val="00D0773D"/>
    <w:rsid w:val="00D130E2"/>
    <w:rsid w:val="00D14A01"/>
    <w:rsid w:val="00D152E0"/>
    <w:rsid w:val="00D171E5"/>
    <w:rsid w:val="00D205C8"/>
    <w:rsid w:val="00D24D52"/>
    <w:rsid w:val="00D31430"/>
    <w:rsid w:val="00D31D58"/>
    <w:rsid w:val="00D37291"/>
    <w:rsid w:val="00D37816"/>
    <w:rsid w:val="00D47232"/>
    <w:rsid w:val="00D55F86"/>
    <w:rsid w:val="00D6472E"/>
    <w:rsid w:val="00D724F3"/>
    <w:rsid w:val="00D80CF9"/>
    <w:rsid w:val="00D85581"/>
    <w:rsid w:val="00D90F9D"/>
    <w:rsid w:val="00D93433"/>
    <w:rsid w:val="00D9701D"/>
    <w:rsid w:val="00D9702B"/>
    <w:rsid w:val="00DB1E92"/>
    <w:rsid w:val="00DB256D"/>
    <w:rsid w:val="00DB555E"/>
    <w:rsid w:val="00DC1073"/>
    <w:rsid w:val="00DC5480"/>
    <w:rsid w:val="00DC565C"/>
    <w:rsid w:val="00DC6CD6"/>
    <w:rsid w:val="00DC729C"/>
    <w:rsid w:val="00DD0451"/>
    <w:rsid w:val="00DD1732"/>
    <w:rsid w:val="00DD2A80"/>
    <w:rsid w:val="00DE1C15"/>
    <w:rsid w:val="00DE3B87"/>
    <w:rsid w:val="00DF4BE9"/>
    <w:rsid w:val="00DF4C39"/>
    <w:rsid w:val="00E002A5"/>
    <w:rsid w:val="00E0068B"/>
    <w:rsid w:val="00E0146F"/>
    <w:rsid w:val="00E01537"/>
    <w:rsid w:val="00E100BE"/>
    <w:rsid w:val="00E10F4B"/>
    <w:rsid w:val="00E11BCC"/>
    <w:rsid w:val="00E15EE7"/>
    <w:rsid w:val="00E25652"/>
    <w:rsid w:val="00E36EEF"/>
    <w:rsid w:val="00E37B7C"/>
    <w:rsid w:val="00E424D1"/>
    <w:rsid w:val="00E44896"/>
    <w:rsid w:val="00E5437B"/>
    <w:rsid w:val="00E61ADE"/>
    <w:rsid w:val="00E61B04"/>
    <w:rsid w:val="00E6371A"/>
    <w:rsid w:val="00E642FC"/>
    <w:rsid w:val="00E64CFC"/>
    <w:rsid w:val="00E66BD8"/>
    <w:rsid w:val="00E70B56"/>
    <w:rsid w:val="00E85D86"/>
    <w:rsid w:val="00E9185D"/>
    <w:rsid w:val="00EA194A"/>
    <w:rsid w:val="00EA211A"/>
    <w:rsid w:val="00EA4C4F"/>
    <w:rsid w:val="00EA4FE4"/>
    <w:rsid w:val="00EB031A"/>
    <w:rsid w:val="00EB0BB5"/>
    <w:rsid w:val="00EB347C"/>
    <w:rsid w:val="00EB6C6D"/>
    <w:rsid w:val="00EC45CF"/>
    <w:rsid w:val="00ED148F"/>
    <w:rsid w:val="00ED6B3D"/>
    <w:rsid w:val="00EE7085"/>
    <w:rsid w:val="00EF4E5F"/>
    <w:rsid w:val="00EF6FCF"/>
    <w:rsid w:val="00EF7307"/>
    <w:rsid w:val="00F04424"/>
    <w:rsid w:val="00F0499C"/>
    <w:rsid w:val="00F04AE6"/>
    <w:rsid w:val="00F05019"/>
    <w:rsid w:val="00F24CAB"/>
    <w:rsid w:val="00F40646"/>
    <w:rsid w:val="00F43553"/>
    <w:rsid w:val="00F50B13"/>
    <w:rsid w:val="00F61D61"/>
    <w:rsid w:val="00F75550"/>
    <w:rsid w:val="00F81E6B"/>
    <w:rsid w:val="00F82F9C"/>
    <w:rsid w:val="00F937B6"/>
    <w:rsid w:val="00F9400E"/>
    <w:rsid w:val="00FB0239"/>
    <w:rsid w:val="00FB090D"/>
    <w:rsid w:val="00FB4752"/>
    <w:rsid w:val="00FC0084"/>
    <w:rsid w:val="00FC6822"/>
    <w:rsid w:val="00FD6C8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9A9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496683"/>
    <w:rPr>
      <w:sz w:val="16"/>
      <w:szCs w:val="16"/>
    </w:rPr>
  </w:style>
  <w:style w:type="paragraph" w:styleId="Kommentinteksti">
    <w:name w:val="annotation text"/>
    <w:basedOn w:val="Normaali"/>
    <w:link w:val="KommentintekstiChar"/>
    <w:uiPriority w:val="99"/>
    <w:unhideWhenUsed/>
    <w:rsid w:val="00496683"/>
    <w:pPr>
      <w:spacing w:line="240" w:lineRule="auto"/>
    </w:pPr>
    <w:rPr>
      <w:szCs w:val="20"/>
    </w:rPr>
  </w:style>
  <w:style w:type="character" w:customStyle="1" w:styleId="KommentintekstiChar">
    <w:name w:val="Kommentin teksti Char"/>
    <w:basedOn w:val="Kappaleenoletusfontti"/>
    <w:link w:val="Kommentinteksti"/>
    <w:uiPriority w:val="99"/>
    <w:rsid w:val="00496683"/>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96683"/>
    <w:rPr>
      <w:b/>
      <w:bCs/>
    </w:rPr>
  </w:style>
  <w:style w:type="character" w:customStyle="1" w:styleId="KommentinotsikkoChar">
    <w:name w:val="Kommentin otsikko Char"/>
    <w:basedOn w:val="KommentintekstiChar"/>
    <w:link w:val="Kommentinotsikko"/>
    <w:uiPriority w:val="99"/>
    <w:semiHidden/>
    <w:rsid w:val="00496683"/>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8877974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80786349">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w.waw.pl/en/publikacje/osw-commentary/2016-04-04/russias-middle-east-escalation-religious-conflicts-northern" TargetMode="External"/><Relationship Id="rId18" Type="http://schemas.openxmlformats.org/officeDocument/2006/relationships/hyperlink" Target="https://www.kavkazr.com/a/pervyy-sredi-ravnyh-zachem-vlasti-chechni-nasazhdayut-kuljt-sheyha-kunta-hadzhi-/32594361.html" TargetMode="External"/><Relationship Id="rId26" Type="http://schemas.openxmlformats.org/officeDocument/2006/relationships/hyperlink" Target="https://memorialcenter.org/ru/news/profuchyot-v-dagestane" TargetMode="External"/><Relationship Id="rId3" Type="http://schemas.openxmlformats.org/officeDocument/2006/relationships/styles" Target="styles.xml"/><Relationship Id="rId21" Type="http://schemas.openxmlformats.org/officeDocument/2006/relationships/hyperlink" Target="https://www.kavkazr.com/a/kak-v-dagestane-zapisyvayut-v-potentsialjnyh-ekstremistov/31732431.html"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osw.waw.pl/en/publikacje/analyses/2024-06-25/increasing-radicalisation-terrorist-attacks-dagestan" TargetMode="External"/><Relationship Id="rId17" Type="http://schemas.openxmlformats.org/officeDocument/2006/relationships/hyperlink" Target="https://www.kavkazr.com/a/razdelitj-na-teh-i-etih-v-teraktah-v-dagestane-i-ingushetii-snova-obvinili-posledovateley-nepraviljnogo-islama/33098382.html" TargetMode="External"/><Relationship Id="rId25" Type="http://schemas.openxmlformats.org/officeDocument/2006/relationships/hyperlink" Target="https://www.rbc.ru/society/01/07/2024/667e6f809a7947bbc82b9e6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avkazr.com/a/god-prestupleniy-voyna-narusheniya-prav-cheloveka-napadeniya-na-severnom-kavkaze/33269925.html" TargetMode="External"/><Relationship Id="rId20" Type="http://schemas.openxmlformats.org/officeDocument/2006/relationships/hyperlink" Target="https://www.kavkazr.com/a/nepraviljnyy-islam-kak-reydy-v-mechetyah-vyshli-za-predely-dagestana-/32520544.html" TargetMode="External"/><Relationship Id="rId29" Type="http://schemas.openxmlformats.org/officeDocument/2006/relationships/hyperlink" Target="https://snob.ru/accidents/deti-chinovnika-i-ikh-vozmozhnaia-sviaz-s-vakhkhabitami-chto-izvestno-o-terakte-v-dagesta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orialcenter.org/uploads/Alternative_report_for_the_review_of_Russia_to_the_CESCR_submitted_21784c7c96.pdf" TargetMode="External"/><Relationship Id="rId24" Type="http://schemas.openxmlformats.org/officeDocument/2006/relationships/hyperlink" Target="https://www.kavkaz-uzel.eu/articles/37751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erito.media/posts/zaputannyi-dagestan-ivona-kalishevska-o-salafitakh-i-sufiyakh-rabote-vo-vremya-konfliktov-i-doprosakh-fsb" TargetMode="External"/><Relationship Id="rId23" Type="http://schemas.openxmlformats.org/officeDocument/2006/relationships/hyperlink" Target="https://www.kavkaz-uzel.eu/articles/401590" TargetMode="External"/><Relationship Id="rId28" Type="http://schemas.openxmlformats.org/officeDocument/2006/relationships/hyperlink" Target="https://www.svoboda.org/a/dagestan-kak-vtoraya-chechnya-/33028477.html" TargetMode="External"/><Relationship Id="rId10" Type="http://schemas.openxmlformats.org/officeDocument/2006/relationships/hyperlink" Target="https://lenta.ru/articles/2024/07/17/vahhabiti/" TargetMode="External"/><Relationship Id="rId19" Type="http://schemas.openxmlformats.org/officeDocument/2006/relationships/hyperlink" Target="https://www.kavkazr.com/a/nasiliya-stanovitsya-boljshe-prava-cheloveka-na-severnom-kavkaze-v-doklade-dlya-oon/32557017.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heins.ru/obshestvo/275412" TargetMode="External"/><Relationship Id="rId14" Type="http://schemas.openxmlformats.org/officeDocument/2006/relationships/hyperlink" Target="https://www.state.gov/reports/2023-report-on-international-religious-freedom/russia/" TargetMode="External"/><Relationship Id="rId22" Type="http://schemas.openxmlformats.org/officeDocument/2006/relationships/hyperlink" Target="https://www.kavkazr.com/a/sekrety-profuchyota-mvd-dagestana-ne-otkazyvaetsya-ot-praktiki-spiskov-potentsialjnyh-ekstremistov/31595917.html" TargetMode="External"/><Relationship Id="rId27" Type="http://schemas.openxmlformats.org/officeDocument/2006/relationships/hyperlink" Target="https://memorialcenter.org/ru/news/profuchet-v-dagestane-praktika-prodolzhaetsya"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dw.com/ru/dagestan-posle-teraktov-mery-vlastej-mogut-vyzvat-nedovolstvo/a-695509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65937D22D491B820B7D9E0FFFF1D1"/>
        <w:category>
          <w:name w:val="Yleiset"/>
          <w:gallery w:val="placeholder"/>
        </w:category>
        <w:types>
          <w:type w:val="bbPlcHdr"/>
        </w:types>
        <w:behaviors>
          <w:behavior w:val="content"/>
        </w:behaviors>
        <w:guid w:val="{C39EAE2D-0CC7-447B-ACBE-7FA7AC2B5749}"/>
      </w:docPartPr>
      <w:docPartBody>
        <w:p w:rsidR="00856960" w:rsidRDefault="00856960">
          <w:pPr>
            <w:pStyle w:val="98765937D22D491B820B7D9E0FFFF1D1"/>
          </w:pPr>
          <w:r w:rsidRPr="00AA10D2">
            <w:rPr>
              <w:rStyle w:val="Paikkamerkkiteksti"/>
            </w:rPr>
            <w:t>Kirjoita tekstiä napsauttamalla tai napauttamalla tätä.</w:t>
          </w:r>
        </w:p>
      </w:docPartBody>
    </w:docPart>
    <w:docPart>
      <w:docPartPr>
        <w:name w:val="717D465FB6D84DF4B0E28CCA1AEBA753"/>
        <w:category>
          <w:name w:val="Yleiset"/>
          <w:gallery w:val="placeholder"/>
        </w:category>
        <w:types>
          <w:type w:val="bbPlcHdr"/>
        </w:types>
        <w:behaviors>
          <w:behavior w:val="content"/>
        </w:behaviors>
        <w:guid w:val="{7B8FE78E-FB36-4356-81E5-4ED57F6DD862}"/>
      </w:docPartPr>
      <w:docPartBody>
        <w:p w:rsidR="00856960" w:rsidRDefault="00856960">
          <w:pPr>
            <w:pStyle w:val="717D465FB6D84DF4B0E28CCA1AEBA753"/>
          </w:pPr>
          <w:r w:rsidRPr="00AA10D2">
            <w:rPr>
              <w:rStyle w:val="Paikkamerkkiteksti"/>
            </w:rPr>
            <w:t>Kirjoita tekstiä napsauttamalla tai napauttamalla tätä.</w:t>
          </w:r>
        </w:p>
      </w:docPartBody>
    </w:docPart>
    <w:docPart>
      <w:docPartPr>
        <w:name w:val="B3DC77DCF49548A1A6557F11199F9EDD"/>
        <w:category>
          <w:name w:val="Yleiset"/>
          <w:gallery w:val="placeholder"/>
        </w:category>
        <w:types>
          <w:type w:val="bbPlcHdr"/>
        </w:types>
        <w:behaviors>
          <w:behavior w:val="content"/>
        </w:behaviors>
        <w:guid w:val="{07CBA0BE-E3DD-47B3-BE4A-5143DAA6E587}"/>
      </w:docPartPr>
      <w:docPartBody>
        <w:p w:rsidR="00856960" w:rsidRDefault="00856960">
          <w:pPr>
            <w:pStyle w:val="B3DC77DCF49548A1A6557F11199F9EDD"/>
          </w:pPr>
          <w:r w:rsidRPr="00810134">
            <w:rPr>
              <w:rStyle w:val="Paikkamerkkiteksti"/>
              <w:lang w:val="en-GB"/>
            </w:rPr>
            <w:t>.</w:t>
          </w:r>
        </w:p>
      </w:docPartBody>
    </w:docPart>
    <w:docPart>
      <w:docPartPr>
        <w:name w:val="4BFEBD2F847B4F27897B1F805B490EFA"/>
        <w:category>
          <w:name w:val="Yleiset"/>
          <w:gallery w:val="placeholder"/>
        </w:category>
        <w:types>
          <w:type w:val="bbPlcHdr"/>
        </w:types>
        <w:behaviors>
          <w:behavior w:val="content"/>
        </w:behaviors>
        <w:guid w:val="{2E139C21-02A1-4F25-AC1C-EF15E14EE120}"/>
      </w:docPartPr>
      <w:docPartBody>
        <w:p w:rsidR="00856960" w:rsidRDefault="00856960">
          <w:pPr>
            <w:pStyle w:val="4BFEBD2F847B4F27897B1F805B490EFA"/>
          </w:pPr>
          <w:r w:rsidRPr="00AA10D2">
            <w:rPr>
              <w:rStyle w:val="Paikkamerkkiteksti"/>
            </w:rPr>
            <w:t>Kirjoita tekstiä napsauttamalla tai napauttamalla tätä.</w:t>
          </w:r>
        </w:p>
      </w:docPartBody>
    </w:docPart>
    <w:docPart>
      <w:docPartPr>
        <w:name w:val="4595539230174C37B317E60521D33BC6"/>
        <w:category>
          <w:name w:val="Yleiset"/>
          <w:gallery w:val="placeholder"/>
        </w:category>
        <w:types>
          <w:type w:val="bbPlcHdr"/>
        </w:types>
        <w:behaviors>
          <w:behavior w:val="content"/>
        </w:behaviors>
        <w:guid w:val="{34ADA577-FC19-40B3-833B-4856788CA7E1}"/>
      </w:docPartPr>
      <w:docPartBody>
        <w:p w:rsidR="00856960" w:rsidRDefault="00856960">
          <w:pPr>
            <w:pStyle w:val="4595539230174C37B317E60521D33BC6"/>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60"/>
    <w:rsid w:val="00283DC8"/>
    <w:rsid w:val="004C3424"/>
    <w:rsid w:val="00560E8A"/>
    <w:rsid w:val="00856960"/>
    <w:rsid w:val="00915616"/>
    <w:rsid w:val="00AA4201"/>
    <w:rsid w:val="00AC6104"/>
    <w:rsid w:val="00B07A98"/>
    <w:rsid w:val="00C550E1"/>
    <w:rsid w:val="00D44FF8"/>
    <w:rsid w:val="00DE3D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8765937D22D491B820B7D9E0FFFF1D1">
    <w:name w:val="98765937D22D491B820B7D9E0FFFF1D1"/>
  </w:style>
  <w:style w:type="paragraph" w:customStyle="1" w:styleId="717D465FB6D84DF4B0E28CCA1AEBA753">
    <w:name w:val="717D465FB6D84DF4B0E28CCA1AEBA753"/>
  </w:style>
  <w:style w:type="paragraph" w:customStyle="1" w:styleId="B3DC77DCF49548A1A6557F11199F9EDD">
    <w:name w:val="B3DC77DCF49548A1A6557F11199F9EDD"/>
  </w:style>
  <w:style w:type="paragraph" w:customStyle="1" w:styleId="4BFEBD2F847B4F27897B1F805B490EFA">
    <w:name w:val="4BFEBD2F847B4F27897B1F805B490EFA"/>
  </w:style>
  <w:style w:type="paragraph" w:customStyle="1" w:styleId="4595539230174C37B317E60521D33BC6">
    <w:name w:val="4595539230174C37B317E60521D33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Maatietopalvelu kyselyvastaus</Template>
  <TotalTime>0</TotalTime>
  <Pages>9</Pages>
  <Words>3220</Words>
  <Characters>26087</Characters>
  <Application>Microsoft Office Word</Application>
  <DocSecurity>0</DocSecurity>
  <Lines>217</Lines>
  <Paragraphs>58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2025-11-10T08:05:00Z</dcterms:created>
  <dcterms:modified xsi:type="dcterms:W3CDTF">2025-12-08T08:13:00Z</dcterms:modified>
</cp:coreProperties>
</file>